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21A68C3C" w:rsidR="000E6E54" w:rsidRDefault="000E6E54" w:rsidP="00686DC2">
      <w:pPr>
        <w:jc w:val="center"/>
        <w:rPr>
          <w:rFonts w:cstheme="minorHAnsi"/>
        </w:rPr>
      </w:pPr>
      <w:bookmarkStart w:id="0" w:name="_Hlk146634998"/>
      <w:bookmarkEnd w:id="0"/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21B1CE66" w:rsidR="00BA4F47" w:rsidRPr="00CB4814" w:rsidRDefault="008206AD" w:rsidP="00BA4F47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</w:rPr>
        <w:drawing>
          <wp:inline distT="0" distB="0" distL="0" distR="0" wp14:anchorId="3D47EEDB" wp14:editId="2C29E936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F47"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="00BA4F47"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="00BA4F47"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="00BA4F47"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="00BA4F47"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="00BA4F47"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Pr="00D22C81" w:rsidRDefault="00696C7A" w:rsidP="00696C7A">
      <w:pPr>
        <w:rPr>
          <w:rFonts w:asciiTheme="minorHAnsi" w:hAnsiTheme="minorHAnsi" w:cstheme="minorHAnsi"/>
          <w:b/>
          <w:bCs/>
        </w:rPr>
      </w:pPr>
    </w:p>
    <w:p w14:paraId="38A7F39E" w14:textId="63488BAD" w:rsidR="00D22C81" w:rsidRPr="00D22C81" w:rsidRDefault="004370F3" w:rsidP="00D22C81">
      <w:pPr>
        <w:pStyle w:val="NoSpacing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Denise R</w:t>
      </w:r>
      <w:r w:rsidR="00D22C81" w:rsidRPr="00D22C81">
        <w:rPr>
          <w:rFonts w:cstheme="minorHAnsi"/>
          <w:b/>
          <w:sz w:val="24"/>
          <w:szCs w:val="24"/>
        </w:rPr>
        <w:t>ame</w:t>
      </w:r>
      <w:r>
        <w:rPr>
          <w:rFonts w:cstheme="minorHAnsi"/>
          <w:b/>
          <w:sz w:val="24"/>
          <w:szCs w:val="24"/>
        </w:rPr>
        <w:t>y Named</w:t>
      </w:r>
      <w:r w:rsidR="00D22C81" w:rsidRPr="00D22C81">
        <w:rPr>
          <w:rFonts w:cstheme="minorHAnsi"/>
          <w:b/>
          <w:sz w:val="24"/>
          <w:szCs w:val="24"/>
        </w:rPr>
        <w:t xml:space="preserve"> Virginia REALTOR® of the Year for 202</w:t>
      </w:r>
      <w:r w:rsidR="00183CF5">
        <w:rPr>
          <w:rFonts w:cstheme="minorHAnsi"/>
          <w:b/>
          <w:sz w:val="24"/>
          <w:szCs w:val="24"/>
        </w:rPr>
        <w:t>4</w:t>
      </w:r>
    </w:p>
    <w:p w14:paraId="0CAB358D" w14:textId="281A3826" w:rsidR="00F04671" w:rsidRPr="00D22C81" w:rsidRDefault="004370F3" w:rsidP="00D22C81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Charlottesville RE</w:t>
      </w:r>
      <w:r w:rsidR="00D22C81" w:rsidRPr="00D22C81">
        <w:rPr>
          <w:rFonts w:asciiTheme="minorHAnsi" w:hAnsiTheme="minorHAnsi" w:cstheme="minorHAnsi"/>
          <w:i/>
          <w:sz w:val="22"/>
          <w:szCs w:val="22"/>
        </w:rPr>
        <w:t>ALTOR® receives trade association’s highest honor</w:t>
      </w:r>
    </w:p>
    <w:p w14:paraId="3CEC9974" w14:textId="77777777" w:rsidR="002C40E8" w:rsidRDefault="002C40E8" w:rsidP="002C40E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14:paraId="3EDAF035" w14:textId="60BE252A" w:rsidR="000344FB" w:rsidRPr="006F2B69" w:rsidRDefault="002C40E8" w:rsidP="000344FB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355509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September </w:t>
      </w:r>
      <w:r w:rsidR="00417D1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19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183CF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) – </w:t>
      </w:r>
      <w:r w:rsidR="000344FB">
        <w:rPr>
          <w:rFonts w:asciiTheme="minorHAnsi" w:hAnsiTheme="minorHAnsi" w:cstheme="minorHAnsi"/>
          <w:sz w:val="22"/>
          <w:szCs w:val="22"/>
        </w:rPr>
        <w:t xml:space="preserve">The commonwealth’s largest trade association, Virginia REALTORS®, </w:t>
      </w:r>
      <w:r w:rsidR="000344FB" w:rsidRPr="009A15F9">
        <w:rPr>
          <w:rFonts w:asciiTheme="minorHAnsi" w:hAnsiTheme="minorHAnsi" w:cstheme="minorHAnsi"/>
          <w:sz w:val="22"/>
          <w:szCs w:val="22"/>
        </w:rPr>
        <w:t>celebrates its 202</w:t>
      </w:r>
      <w:r w:rsidR="00183CF5">
        <w:rPr>
          <w:rFonts w:asciiTheme="minorHAnsi" w:hAnsiTheme="minorHAnsi" w:cstheme="minorHAnsi"/>
          <w:sz w:val="22"/>
          <w:szCs w:val="22"/>
        </w:rPr>
        <w:t>4</w:t>
      </w:r>
      <w:r w:rsidR="000344FB" w:rsidRPr="009A15F9">
        <w:rPr>
          <w:rFonts w:asciiTheme="minorHAnsi" w:hAnsiTheme="minorHAnsi" w:cstheme="minorHAnsi"/>
          <w:sz w:val="22"/>
          <w:szCs w:val="22"/>
        </w:rPr>
        <w:t xml:space="preserve"> awardees. The association conducted its annual awards ceremony </w:t>
      </w:r>
      <w:r w:rsidR="000344FB">
        <w:rPr>
          <w:rFonts w:asciiTheme="minorHAnsi" w:hAnsiTheme="minorHAnsi" w:cstheme="minorHAnsi"/>
          <w:sz w:val="22"/>
          <w:szCs w:val="22"/>
        </w:rPr>
        <w:t>in downtown Richmond</w:t>
      </w:r>
      <w:r w:rsidR="002552AB">
        <w:rPr>
          <w:rFonts w:asciiTheme="minorHAnsi" w:hAnsiTheme="minorHAnsi" w:cstheme="minorHAnsi"/>
          <w:sz w:val="22"/>
          <w:szCs w:val="22"/>
        </w:rPr>
        <w:t xml:space="preserve"> on September </w:t>
      </w:r>
      <w:r w:rsidR="00183CF5">
        <w:rPr>
          <w:rFonts w:asciiTheme="minorHAnsi" w:hAnsiTheme="minorHAnsi" w:cstheme="minorHAnsi"/>
          <w:sz w:val="22"/>
          <w:szCs w:val="22"/>
        </w:rPr>
        <w:t>18</w:t>
      </w:r>
      <w:r w:rsidR="002552AB">
        <w:rPr>
          <w:rFonts w:asciiTheme="minorHAnsi" w:hAnsiTheme="minorHAnsi" w:cstheme="minorHAnsi"/>
          <w:sz w:val="22"/>
          <w:szCs w:val="22"/>
        </w:rPr>
        <w:t>th</w:t>
      </w:r>
      <w:r w:rsidR="000344FB">
        <w:rPr>
          <w:rFonts w:asciiTheme="minorHAnsi" w:hAnsiTheme="minorHAnsi" w:cstheme="minorHAnsi"/>
          <w:sz w:val="22"/>
          <w:szCs w:val="22"/>
        </w:rPr>
        <w:t xml:space="preserve">, </w:t>
      </w:r>
      <w:r w:rsidR="000344FB" w:rsidRPr="009A15F9">
        <w:rPr>
          <w:rFonts w:asciiTheme="minorHAnsi" w:hAnsiTheme="minorHAnsi" w:cstheme="minorHAnsi"/>
          <w:sz w:val="22"/>
          <w:szCs w:val="22"/>
        </w:rPr>
        <w:t>recogniz</w:t>
      </w:r>
      <w:r w:rsidR="000344FB">
        <w:rPr>
          <w:rFonts w:asciiTheme="minorHAnsi" w:hAnsiTheme="minorHAnsi" w:cstheme="minorHAnsi"/>
          <w:sz w:val="22"/>
          <w:szCs w:val="22"/>
        </w:rPr>
        <w:t>ing</w:t>
      </w:r>
      <w:r w:rsidR="000344FB" w:rsidRPr="009A15F9">
        <w:rPr>
          <w:rFonts w:asciiTheme="minorHAnsi" w:hAnsiTheme="minorHAnsi" w:cstheme="minorHAnsi"/>
          <w:sz w:val="22"/>
          <w:szCs w:val="22"/>
        </w:rPr>
        <w:t xml:space="preserve"> excellence in various areas of real estate, along with notable community contributions. </w:t>
      </w:r>
      <w:r w:rsidR="000344FB" w:rsidRPr="006F2B69">
        <w:rPr>
          <w:rFonts w:asciiTheme="minorHAnsi" w:hAnsiTheme="minorHAnsi" w:cstheme="minorHAnsi"/>
          <w:sz w:val="22"/>
          <w:szCs w:val="22"/>
        </w:rPr>
        <w:t>These awardees were selected by a committee of peers as standouts among an association of 3</w:t>
      </w:r>
      <w:r w:rsidR="00183CF5">
        <w:rPr>
          <w:rFonts w:asciiTheme="minorHAnsi" w:hAnsiTheme="minorHAnsi" w:cstheme="minorHAnsi"/>
          <w:sz w:val="22"/>
          <w:szCs w:val="22"/>
        </w:rPr>
        <w:t>6</w:t>
      </w:r>
      <w:r w:rsidR="000344FB" w:rsidRPr="006F2B69">
        <w:rPr>
          <w:rFonts w:asciiTheme="minorHAnsi" w:hAnsiTheme="minorHAnsi" w:cstheme="minorHAnsi"/>
          <w:sz w:val="22"/>
          <w:szCs w:val="22"/>
        </w:rPr>
        <w:t>,000 members.</w:t>
      </w:r>
    </w:p>
    <w:p w14:paraId="703E0548" w14:textId="77777777" w:rsidR="000344FB" w:rsidRPr="009A15F9" w:rsidRDefault="000344FB" w:rsidP="000344FB">
      <w:pPr>
        <w:rPr>
          <w:rFonts w:asciiTheme="minorHAnsi" w:hAnsiTheme="minorHAnsi" w:cstheme="minorHAnsi"/>
          <w:sz w:val="22"/>
          <w:szCs w:val="22"/>
        </w:rPr>
      </w:pPr>
    </w:p>
    <w:p w14:paraId="165D87CE" w14:textId="77777777" w:rsidR="000344FB" w:rsidRPr="009A15F9" w:rsidRDefault="000344FB" w:rsidP="000344FB">
      <w:pPr>
        <w:pStyle w:val="NoSpacing"/>
        <w:rPr>
          <w:rFonts w:cstheme="minorHAnsi"/>
          <w:bCs/>
        </w:rPr>
      </w:pPr>
      <w:r w:rsidRPr="009A15F9">
        <w:rPr>
          <w:rFonts w:cstheme="minorHAnsi"/>
          <w:b/>
        </w:rPr>
        <w:t xml:space="preserve">The Virginia REALTOR® of the Year Award </w:t>
      </w:r>
      <w:r w:rsidRPr="009A15F9">
        <w:rPr>
          <w:rFonts w:cstheme="minorHAnsi"/>
          <w:bCs/>
        </w:rPr>
        <w:t>is presented to professionals who have made proven contributions to the real estate industry through both personal and professional achievement and outstanding volunteerism.</w:t>
      </w:r>
    </w:p>
    <w:p w14:paraId="1D2FAC00" w14:textId="77777777" w:rsidR="000344FB" w:rsidRPr="009A15F9" w:rsidRDefault="000344FB" w:rsidP="000344FB">
      <w:pPr>
        <w:pStyle w:val="NoSpacing"/>
        <w:rPr>
          <w:rFonts w:cstheme="minorHAnsi"/>
          <w:bCs/>
        </w:rPr>
      </w:pPr>
    </w:p>
    <w:p w14:paraId="36C1AB21" w14:textId="14B339C3" w:rsidR="00046758" w:rsidRDefault="000344FB" w:rsidP="000344FB">
      <w:pPr>
        <w:pStyle w:val="NoSpacing"/>
        <w:rPr>
          <w:rFonts w:cstheme="minorHAnsi"/>
          <w:bCs/>
        </w:rPr>
      </w:pPr>
      <w:r w:rsidRPr="009A15F9">
        <w:rPr>
          <w:rFonts w:cstheme="minorHAnsi"/>
          <w:bCs/>
        </w:rPr>
        <w:t>The 202</w:t>
      </w:r>
      <w:r w:rsidR="001D1276">
        <w:rPr>
          <w:rFonts w:cstheme="minorHAnsi"/>
          <w:bCs/>
        </w:rPr>
        <w:t>4</w:t>
      </w:r>
      <w:r w:rsidRPr="009A15F9">
        <w:rPr>
          <w:rFonts w:cstheme="minorHAnsi"/>
          <w:bCs/>
        </w:rPr>
        <w:t xml:space="preserve"> Virginia REALTOR® of the Year</w:t>
      </w:r>
      <w:r w:rsidR="00417D15">
        <w:rPr>
          <w:rFonts w:cstheme="minorHAnsi"/>
          <w:bCs/>
        </w:rPr>
        <w:t xml:space="preserve"> is </w:t>
      </w:r>
      <w:r w:rsidR="00417D15" w:rsidRPr="00417D15">
        <w:rPr>
          <w:rFonts w:cstheme="minorHAnsi"/>
          <w:b/>
        </w:rPr>
        <w:t>Denise Ramey</w:t>
      </w:r>
      <w:r w:rsidR="00417D15">
        <w:rPr>
          <w:rFonts w:cstheme="minorHAnsi"/>
          <w:bCs/>
        </w:rPr>
        <w:t xml:space="preserve"> of the </w:t>
      </w:r>
      <w:r w:rsidR="00417D15" w:rsidRPr="00417D15">
        <w:rPr>
          <w:rFonts w:cstheme="minorHAnsi"/>
          <w:b/>
        </w:rPr>
        <w:t>Charlotte</w:t>
      </w:r>
      <w:r w:rsidR="00532E2D">
        <w:rPr>
          <w:rFonts w:cstheme="minorHAnsi"/>
          <w:b/>
        </w:rPr>
        <w:t>s</w:t>
      </w:r>
      <w:r w:rsidR="00417D15" w:rsidRPr="00417D15">
        <w:rPr>
          <w:rFonts w:cstheme="minorHAnsi"/>
          <w:b/>
        </w:rPr>
        <w:t>ville Area Association of REALTORS®</w:t>
      </w:r>
      <w:r w:rsidR="00417D15">
        <w:rPr>
          <w:rFonts w:cstheme="minorHAnsi"/>
          <w:bCs/>
        </w:rPr>
        <w:t>.</w:t>
      </w:r>
      <w:r w:rsidR="00526859">
        <w:rPr>
          <w:rFonts w:cstheme="minorHAnsi"/>
          <w:bCs/>
        </w:rPr>
        <w:t xml:space="preserve"> </w:t>
      </w:r>
    </w:p>
    <w:p w14:paraId="1EE368EE" w14:textId="77777777" w:rsidR="00046758" w:rsidRDefault="00046758" w:rsidP="000344FB">
      <w:pPr>
        <w:pStyle w:val="NoSpacing"/>
        <w:rPr>
          <w:rFonts w:cstheme="minorHAnsi"/>
          <w:bCs/>
        </w:rPr>
      </w:pPr>
    </w:p>
    <w:p w14:paraId="77E8239A" w14:textId="7F047623" w:rsidR="00046758" w:rsidRDefault="00046758" w:rsidP="000344FB">
      <w:pPr>
        <w:pStyle w:val="NoSpacing"/>
        <w:rPr>
          <w:rFonts w:cstheme="minorHAnsi"/>
          <w:bCs/>
        </w:rPr>
      </w:pPr>
      <w:r w:rsidRPr="00046758">
        <w:rPr>
          <w:rFonts w:cstheme="minorHAnsi"/>
          <w:bCs/>
        </w:rPr>
        <w:t xml:space="preserve">A REALTOR® since 2006, Denise spent several years serving on the Virginia REALTORS® Board of Directors and served as President of the Board in 2022. She has also spent many years serving in leadership roles for the Charlottesville Area Association of REALTORS® (CAAR), including as their </w:t>
      </w:r>
      <w:r w:rsidR="00BF3EB8">
        <w:rPr>
          <w:rFonts w:cstheme="minorHAnsi"/>
          <w:bCs/>
        </w:rPr>
        <w:t xml:space="preserve">2013 </w:t>
      </w:r>
      <w:r w:rsidRPr="00046758">
        <w:rPr>
          <w:rFonts w:cstheme="minorHAnsi"/>
          <w:bCs/>
        </w:rPr>
        <w:t xml:space="preserve">President. She was selected as CAAR’s REALTOR® of the Year in 2015 and is a proud member of the Virginia Leadership Academy Class of 2009. </w:t>
      </w:r>
    </w:p>
    <w:p w14:paraId="7676E02B" w14:textId="77777777" w:rsidR="00046758" w:rsidRDefault="00046758" w:rsidP="000344FB">
      <w:pPr>
        <w:pStyle w:val="NoSpacing"/>
        <w:rPr>
          <w:rFonts w:cstheme="minorHAnsi"/>
          <w:bCs/>
        </w:rPr>
      </w:pPr>
    </w:p>
    <w:p w14:paraId="48E63E63" w14:textId="1FAACC93" w:rsidR="000344FB" w:rsidRPr="001E15A4" w:rsidRDefault="005A15CA" w:rsidP="000344FB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Alongside her husband</w:t>
      </w:r>
      <w:r w:rsidR="002F1485">
        <w:rPr>
          <w:rFonts w:cstheme="minorHAnsi"/>
          <w:bCs/>
        </w:rPr>
        <w:t>, Ricky, Denise enjoys serving clients across the Charlottesville area by leading her team at Denise Ramey Real Estate.</w:t>
      </w:r>
    </w:p>
    <w:p w14:paraId="43F43342" w14:textId="77777777" w:rsidR="000344FB" w:rsidRPr="009A15F9" w:rsidRDefault="000344FB" w:rsidP="000344FB">
      <w:pPr>
        <w:pStyle w:val="NoSpacing"/>
        <w:rPr>
          <w:rFonts w:cstheme="minorHAnsi"/>
          <w:bCs/>
        </w:rPr>
      </w:pPr>
    </w:p>
    <w:p w14:paraId="53F66922" w14:textId="77777777" w:rsidR="000E5C0C" w:rsidRPr="000E5C0C" w:rsidRDefault="000E5C0C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BC4A973" w14:textId="6ABBB1B5" w:rsidR="005A227B" w:rsidRPr="005A227B" w:rsidRDefault="00292200" w:rsidP="001C121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BCFD233" w14:textId="37769BA5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18B55DB1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183CF5">
        <w:rPr>
          <w:rFonts w:asciiTheme="minorHAnsi" w:hAnsiTheme="minorHAnsi" w:cstheme="minorHAnsi"/>
          <w:sz w:val="22"/>
          <w:szCs w:val="22"/>
        </w:rPr>
        <w:t>36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9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Default="00163FB5">
      <w:pPr>
        <w:rPr>
          <w:rFonts w:asciiTheme="minorHAnsi" w:hAnsiTheme="minorHAnsi" w:cstheme="minorHAnsi"/>
          <w:sz w:val="22"/>
          <w:szCs w:val="22"/>
        </w:rPr>
      </w:pPr>
    </w:p>
    <w:p w14:paraId="5D44FD59" w14:textId="77777777" w:rsidR="008B74FA" w:rsidRDefault="008B74FA">
      <w:pPr>
        <w:rPr>
          <w:rFonts w:asciiTheme="minorHAnsi" w:hAnsiTheme="minorHAnsi" w:cstheme="minorHAnsi"/>
          <w:sz w:val="22"/>
          <w:szCs w:val="22"/>
        </w:rPr>
      </w:pPr>
    </w:p>
    <w:p w14:paraId="43CA1D3C" w14:textId="2EE44EA9" w:rsidR="008B74FA" w:rsidRPr="00CB4814" w:rsidRDefault="008B74FA">
      <w:pPr>
        <w:rPr>
          <w:rFonts w:asciiTheme="minorHAnsi" w:hAnsiTheme="minorHAnsi" w:cstheme="minorHAnsi"/>
          <w:sz w:val="22"/>
          <w:szCs w:val="22"/>
        </w:rPr>
      </w:pPr>
    </w:p>
    <w:sectPr w:rsidR="008B74FA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3E2"/>
    <w:rsid w:val="00017D50"/>
    <w:rsid w:val="00023321"/>
    <w:rsid w:val="00027171"/>
    <w:rsid w:val="000271CA"/>
    <w:rsid w:val="000332A8"/>
    <w:rsid w:val="000344FB"/>
    <w:rsid w:val="00035863"/>
    <w:rsid w:val="00035ADA"/>
    <w:rsid w:val="000360A6"/>
    <w:rsid w:val="00037F9C"/>
    <w:rsid w:val="00042180"/>
    <w:rsid w:val="00042481"/>
    <w:rsid w:val="0004311D"/>
    <w:rsid w:val="00043541"/>
    <w:rsid w:val="00046204"/>
    <w:rsid w:val="00046758"/>
    <w:rsid w:val="000531E8"/>
    <w:rsid w:val="000547DE"/>
    <w:rsid w:val="00057324"/>
    <w:rsid w:val="00063F23"/>
    <w:rsid w:val="00066113"/>
    <w:rsid w:val="00071CA4"/>
    <w:rsid w:val="00072AEF"/>
    <w:rsid w:val="00072AF0"/>
    <w:rsid w:val="000758AC"/>
    <w:rsid w:val="00082A90"/>
    <w:rsid w:val="0008313F"/>
    <w:rsid w:val="00083EC7"/>
    <w:rsid w:val="00085622"/>
    <w:rsid w:val="00085B6F"/>
    <w:rsid w:val="00095A4A"/>
    <w:rsid w:val="000969FC"/>
    <w:rsid w:val="000A10CB"/>
    <w:rsid w:val="000A1753"/>
    <w:rsid w:val="000A1D7B"/>
    <w:rsid w:val="000A4EF0"/>
    <w:rsid w:val="000A566B"/>
    <w:rsid w:val="000B11DA"/>
    <w:rsid w:val="000B1FF9"/>
    <w:rsid w:val="000B25F0"/>
    <w:rsid w:val="000B3617"/>
    <w:rsid w:val="000B6C55"/>
    <w:rsid w:val="000C0936"/>
    <w:rsid w:val="000C2435"/>
    <w:rsid w:val="000C5EC2"/>
    <w:rsid w:val="000C7EB8"/>
    <w:rsid w:val="000D0D8D"/>
    <w:rsid w:val="000D3684"/>
    <w:rsid w:val="000D37A0"/>
    <w:rsid w:val="000D4475"/>
    <w:rsid w:val="000D476D"/>
    <w:rsid w:val="000D56AC"/>
    <w:rsid w:val="000D5F96"/>
    <w:rsid w:val="000D6580"/>
    <w:rsid w:val="000D660A"/>
    <w:rsid w:val="000E0E37"/>
    <w:rsid w:val="000E1A10"/>
    <w:rsid w:val="000E1C1C"/>
    <w:rsid w:val="000E1EEA"/>
    <w:rsid w:val="000E25C4"/>
    <w:rsid w:val="000E2E2C"/>
    <w:rsid w:val="000E459B"/>
    <w:rsid w:val="000E4914"/>
    <w:rsid w:val="000E5C0C"/>
    <w:rsid w:val="000E6E54"/>
    <w:rsid w:val="000F291E"/>
    <w:rsid w:val="000F549A"/>
    <w:rsid w:val="000F702C"/>
    <w:rsid w:val="00102161"/>
    <w:rsid w:val="001035D2"/>
    <w:rsid w:val="001042B8"/>
    <w:rsid w:val="001070D3"/>
    <w:rsid w:val="00107B04"/>
    <w:rsid w:val="00107E77"/>
    <w:rsid w:val="001101ED"/>
    <w:rsid w:val="00117EA4"/>
    <w:rsid w:val="00130492"/>
    <w:rsid w:val="001316A7"/>
    <w:rsid w:val="00133844"/>
    <w:rsid w:val="001345F7"/>
    <w:rsid w:val="0013699F"/>
    <w:rsid w:val="00140B04"/>
    <w:rsid w:val="00141F25"/>
    <w:rsid w:val="00151EF6"/>
    <w:rsid w:val="00163FB5"/>
    <w:rsid w:val="001730C9"/>
    <w:rsid w:val="001745CF"/>
    <w:rsid w:val="0017571F"/>
    <w:rsid w:val="0017711D"/>
    <w:rsid w:val="00180BB7"/>
    <w:rsid w:val="00181034"/>
    <w:rsid w:val="00183144"/>
    <w:rsid w:val="00183994"/>
    <w:rsid w:val="00183CF5"/>
    <w:rsid w:val="0018649F"/>
    <w:rsid w:val="0019035B"/>
    <w:rsid w:val="001910E4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9EE"/>
    <w:rsid w:val="001A7F14"/>
    <w:rsid w:val="001B01DF"/>
    <w:rsid w:val="001B3FF6"/>
    <w:rsid w:val="001B4D83"/>
    <w:rsid w:val="001B6C44"/>
    <w:rsid w:val="001B7FA2"/>
    <w:rsid w:val="001C1219"/>
    <w:rsid w:val="001C14E1"/>
    <w:rsid w:val="001C1997"/>
    <w:rsid w:val="001C53C1"/>
    <w:rsid w:val="001C64E2"/>
    <w:rsid w:val="001C6AB6"/>
    <w:rsid w:val="001C7267"/>
    <w:rsid w:val="001D1276"/>
    <w:rsid w:val="001D222E"/>
    <w:rsid w:val="001D6011"/>
    <w:rsid w:val="001D720B"/>
    <w:rsid w:val="001D7752"/>
    <w:rsid w:val="001D79FC"/>
    <w:rsid w:val="001E6566"/>
    <w:rsid w:val="001F0116"/>
    <w:rsid w:val="001F05DA"/>
    <w:rsid w:val="001F36C2"/>
    <w:rsid w:val="001F433B"/>
    <w:rsid w:val="001F4F1B"/>
    <w:rsid w:val="001F678A"/>
    <w:rsid w:val="00207CFC"/>
    <w:rsid w:val="00210FB6"/>
    <w:rsid w:val="00211696"/>
    <w:rsid w:val="0021335D"/>
    <w:rsid w:val="002141FF"/>
    <w:rsid w:val="0021428E"/>
    <w:rsid w:val="002153B8"/>
    <w:rsid w:val="00220C18"/>
    <w:rsid w:val="002263E7"/>
    <w:rsid w:val="002302F2"/>
    <w:rsid w:val="002319AD"/>
    <w:rsid w:val="00232565"/>
    <w:rsid w:val="00241F2A"/>
    <w:rsid w:val="002428C0"/>
    <w:rsid w:val="00247E41"/>
    <w:rsid w:val="002533AB"/>
    <w:rsid w:val="00253BA8"/>
    <w:rsid w:val="002552AB"/>
    <w:rsid w:val="002566D9"/>
    <w:rsid w:val="00263962"/>
    <w:rsid w:val="00264E97"/>
    <w:rsid w:val="0026612F"/>
    <w:rsid w:val="002668FB"/>
    <w:rsid w:val="00267971"/>
    <w:rsid w:val="002721C3"/>
    <w:rsid w:val="00276D5E"/>
    <w:rsid w:val="0027721C"/>
    <w:rsid w:val="00280237"/>
    <w:rsid w:val="0028252D"/>
    <w:rsid w:val="002846D0"/>
    <w:rsid w:val="002849FA"/>
    <w:rsid w:val="002879B1"/>
    <w:rsid w:val="00292200"/>
    <w:rsid w:val="00294A6E"/>
    <w:rsid w:val="0029765B"/>
    <w:rsid w:val="002A57CC"/>
    <w:rsid w:val="002A75CE"/>
    <w:rsid w:val="002B1AA8"/>
    <w:rsid w:val="002B1E1A"/>
    <w:rsid w:val="002B3997"/>
    <w:rsid w:val="002B4C81"/>
    <w:rsid w:val="002B59EB"/>
    <w:rsid w:val="002B7F7F"/>
    <w:rsid w:val="002C08C9"/>
    <w:rsid w:val="002C1CA9"/>
    <w:rsid w:val="002C2CD4"/>
    <w:rsid w:val="002C40E8"/>
    <w:rsid w:val="002D022D"/>
    <w:rsid w:val="002D503A"/>
    <w:rsid w:val="002D703D"/>
    <w:rsid w:val="002E320B"/>
    <w:rsid w:val="002E5046"/>
    <w:rsid w:val="002E5591"/>
    <w:rsid w:val="002E59B7"/>
    <w:rsid w:val="002F1485"/>
    <w:rsid w:val="002F1667"/>
    <w:rsid w:val="002F4783"/>
    <w:rsid w:val="002F751D"/>
    <w:rsid w:val="002F7C55"/>
    <w:rsid w:val="00300ABA"/>
    <w:rsid w:val="003011FB"/>
    <w:rsid w:val="00307774"/>
    <w:rsid w:val="0031205D"/>
    <w:rsid w:val="00312436"/>
    <w:rsid w:val="00314289"/>
    <w:rsid w:val="00314538"/>
    <w:rsid w:val="00321E4A"/>
    <w:rsid w:val="00322B56"/>
    <w:rsid w:val="00325152"/>
    <w:rsid w:val="00325CEF"/>
    <w:rsid w:val="00326497"/>
    <w:rsid w:val="00326C1F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CC5"/>
    <w:rsid w:val="003527FB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165C"/>
    <w:rsid w:val="0038216D"/>
    <w:rsid w:val="00383E6B"/>
    <w:rsid w:val="003852D3"/>
    <w:rsid w:val="00385D92"/>
    <w:rsid w:val="00386434"/>
    <w:rsid w:val="003906C0"/>
    <w:rsid w:val="00392268"/>
    <w:rsid w:val="003966A9"/>
    <w:rsid w:val="0039726D"/>
    <w:rsid w:val="0039730C"/>
    <w:rsid w:val="003A02C2"/>
    <w:rsid w:val="003A45A2"/>
    <w:rsid w:val="003A5264"/>
    <w:rsid w:val="003A6727"/>
    <w:rsid w:val="003A768C"/>
    <w:rsid w:val="003B45C9"/>
    <w:rsid w:val="003B550C"/>
    <w:rsid w:val="003C0443"/>
    <w:rsid w:val="003C0C4B"/>
    <w:rsid w:val="003C1FC2"/>
    <w:rsid w:val="003C6E84"/>
    <w:rsid w:val="003C6FF0"/>
    <w:rsid w:val="003D04B2"/>
    <w:rsid w:val="003D53B9"/>
    <w:rsid w:val="003D7C8F"/>
    <w:rsid w:val="003E0A51"/>
    <w:rsid w:val="003E252F"/>
    <w:rsid w:val="003E47BA"/>
    <w:rsid w:val="003E6224"/>
    <w:rsid w:val="003F02EE"/>
    <w:rsid w:val="003F2AB7"/>
    <w:rsid w:val="003F38CE"/>
    <w:rsid w:val="003F6FD6"/>
    <w:rsid w:val="00401EAE"/>
    <w:rsid w:val="004050CA"/>
    <w:rsid w:val="0041019A"/>
    <w:rsid w:val="004102C4"/>
    <w:rsid w:val="00412543"/>
    <w:rsid w:val="0041475E"/>
    <w:rsid w:val="0041572B"/>
    <w:rsid w:val="00415FD7"/>
    <w:rsid w:val="00416EBD"/>
    <w:rsid w:val="00417D15"/>
    <w:rsid w:val="00420441"/>
    <w:rsid w:val="004212DE"/>
    <w:rsid w:val="00422CBE"/>
    <w:rsid w:val="004256D6"/>
    <w:rsid w:val="00426A1A"/>
    <w:rsid w:val="00433B89"/>
    <w:rsid w:val="00434F2B"/>
    <w:rsid w:val="004370F3"/>
    <w:rsid w:val="00440B95"/>
    <w:rsid w:val="004422A1"/>
    <w:rsid w:val="004434CF"/>
    <w:rsid w:val="00444C52"/>
    <w:rsid w:val="0045001C"/>
    <w:rsid w:val="00452518"/>
    <w:rsid w:val="00455405"/>
    <w:rsid w:val="00457C76"/>
    <w:rsid w:val="00462001"/>
    <w:rsid w:val="004632CA"/>
    <w:rsid w:val="004653AE"/>
    <w:rsid w:val="00465E01"/>
    <w:rsid w:val="00466308"/>
    <w:rsid w:val="00466403"/>
    <w:rsid w:val="0047054C"/>
    <w:rsid w:val="00473806"/>
    <w:rsid w:val="0048115C"/>
    <w:rsid w:val="00484837"/>
    <w:rsid w:val="00484F4E"/>
    <w:rsid w:val="00485F90"/>
    <w:rsid w:val="00486146"/>
    <w:rsid w:val="00487983"/>
    <w:rsid w:val="0049151A"/>
    <w:rsid w:val="00493326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363A"/>
    <w:rsid w:val="004C67B1"/>
    <w:rsid w:val="004D0635"/>
    <w:rsid w:val="004D3006"/>
    <w:rsid w:val="004D4F43"/>
    <w:rsid w:val="004E2263"/>
    <w:rsid w:val="004E2A4B"/>
    <w:rsid w:val="004E5B77"/>
    <w:rsid w:val="004E7409"/>
    <w:rsid w:val="004F0A39"/>
    <w:rsid w:val="004F3B67"/>
    <w:rsid w:val="0050211F"/>
    <w:rsid w:val="005116DC"/>
    <w:rsid w:val="00512CEF"/>
    <w:rsid w:val="00516D56"/>
    <w:rsid w:val="00526033"/>
    <w:rsid w:val="00526859"/>
    <w:rsid w:val="005273D5"/>
    <w:rsid w:val="00527B52"/>
    <w:rsid w:val="00532E2D"/>
    <w:rsid w:val="005350D6"/>
    <w:rsid w:val="005370AA"/>
    <w:rsid w:val="00540FCA"/>
    <w:rsid w:val="005454B4"/>
    <w:rsid w:val="00550E3D"/>
    <w:rsid w:val="005516F8"/>
    <w:rsid w:val="00551AD7"/>
    <w:rsid w:val="00553456"/>
    <w:rsid w:val="00554FA0"/>
    <w:rsid w:val="005572CF"/>
    <w:rsid w:val="00560678"/>
    <w:rsid w:val="005651C2"/>
    <w:rsid w:val="005714F7"/>
    <w:rsid w:val="00571F17"/>
    <w:rsid w:val="00572C9A"/>
    <w:rsid w:val="00573725"/>
    <w:rsid w:val="00573B99"/>
    <w:rsid w:val="00573CB8"/>
    <w:rsid w:val="0058368B"/>
    <w:rsid w:val="00583BCB"/>
    <w:rsid w:val="00590437"/>
    <w:rsid w:val="00590C74"/>
    <w:rsid w:val="0059174A"/>
    <w:rsid w:val="00591910"/>
    <w:rsid w:val="00593646"/>
    <w:rsid w:val="00597A47"/>
    <w:rsid w:val="00597BF4"/>
    <w:rsid w:val="005A15CA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6F0"/>
    <w:rsid w:val="005D3E78"/>
    <w:rsid w:val="005D65DE"/>
    <w:rsid w:val="005D6BA0"/>
    <w:rsid w:val="005E4FB9"/>
    <w:rsid w:val="005E501C"/>
    <w:rsid w:val="005E5A5A"/>
    <w:rsid w:val="005E653E"/>
    <w:rsid w:val="005E6ACF"/>
    <w:rsid w:val="005E7E73"/>
    <w:rsid w:val="005F7675"/>
    <w:rsid w:val="00601DC3"/>
    <w:rsid w:val="0060441B"/>
    <w:rsid w:val="006046E8"/>
    <w:rsid w:val="00605A96"/>
    <w:rsid w:val="006113A4"/>
    <w:rsid w:val="006116C3"/>
    <w:rsid w:val="00614E48"/>
    <w:rsid w:val="00615B81"/>
    <w:rsid w:val="006168E6"/>
    <w:rsid w:val="0061789A"/>
    <w:rsid w:val="006220C2"/>
    <w:rsid w:val="006223F7"/>
    <w:rsid w:val="0062261A"/>
    <w:rsid w:val="00625496"/>
    <w:rsid w:val="00625FA1"/>
    <w:rsid w:val="0062691E"/>
    <w:rsid w:val="00627745"/>
    <w:rsid w:val="0063022F"/>
    <w:rsid w:val="0063035A"/>
    <w:rsid w:val="006304EB"/>
    <w:rsid w:val="00635F14"/>
    <w:rsid w:val="00640355"/>
    <w:rsid w:val="00641BEF"/>
    <w:rsid w:val="00643AB9"/>
    <w:rsid w:val="006469D9"/>
    <w:rsid w:val="00654AC7"/>
    <w:rsid w:val="00655534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6DC2"/>
    <w:rsid w:val="006873B5"/>
    <w:rsid w:val="00687A13"/>
    <w:rsid w:val="0069017D"/>
    <w:rsid w:val="006901BE"/>
    <w:rsid w:val="00690282"/>
    <w:rsid w:val="00691692"/>
    <w:rsid w:val="00694117"/>
    <w:rsid w:val="00696864"/>
    <w:rsid w:val="00696B87"/>
    <w:rsid w:val="00696C7A"/>
    <w:rsid w:val="006976E3"/>
    <w:rsid w:val="006A0815"/>
    <w:rsid w:val="006A1862"/>
    <w:rsid w:val="006A5004"/>
    <w:rsid w:val="006A6148"/>
    <w:rsid w:val="006B021D"/>
    <w:rsid w:val="006B307C"/>
    <w:rsid w:val="006C11F2"/>
    <w:rsid w:val="006C1A85"/>
    <w:rsid w:val="006D05F6"/>
    <w:rsid w:val="006D7187"/>
    <w:rsid w:val="006E0145"/>
    <w:rsid w:val="006E019A"/>
    <w:rsid w:val="006E6FEC"/>
    <w:rsid w:val="006E7649"/>
    <w:rsid w:val="006F0A48"/>
    <w:rsid w:val="006F532F"/>
    <w:rsid w:val="0070013D"/>
    <w:rsid w:val="00701518"/>
    <w:rsid w:val="00702B59"/>
    <w:rsid w:val="0070318A"/>
    <w:rsid w:val="007031C6"/>
    <w:rsid w:val="007039DC"/>
    <w:rsid w:val="00703C68"/>
    <w:rsid w:val="007047AF"/>
    <w:rsid w:val="00706734"/>
    <w:rsid w:val="00706B62"/>
    <w:rsid w:val="00707F99"/>
    <w:rsid w:val="00710B4B"/>
    <w:rsid w:val="0072128D"/>
    <w:rsid w:val="00722371"/>
    <w:rsid w:val="00727A5D"/>
    <w:rsid w:val="0073066D"/>
    <w:rsid w:val="00731AD7"/>
    <w:rsid w:val="00731BDE"/>
    <w:rsid w:val="007341ED"/>
    <w:rsid w:val="00735068"/>
    <w:rsid w:val="00735D9D"/>
    <w:rsid w:val="00736A3E"/>
    <w:rsid w:val="007404A6"/>
    <w:rsid w:val="00741C45"/>
    <w:rsid w:val="00744718"/>
    <w:rsid w:val="00747C71"/>
    <w:rsid w:val="00751C4D"/>
    <w:rsid w:val="007522F7"/>
    <w:rsid w:val="0075372D"/>
    <w:rsid w:val="007546AA"/>
    <w:rsid w:val="00757558"/>
    <w:rsid w:val="00757B90"/>
    <w:rsid w:val="00757F84"/>
    <w:rsid w:val="00760CE4"/>
    <w:rsid w:val="007616CC"/>
    <w:rsid w:val="007634EA"/>
    <w:rsid w:val="00763EBE"/>
    <w:rsid w:val="0076436C"/>
    <w:rsid w:val="00764653"/>
    <w:rsid w:val="007673CF"/>
    <w:rsid w:val="00770E65"/>
    <w:rsid w:val="007740FA"/>
    <w:rsid w:val="00774539"/>
    <w:rsid w:val="00774F7E"/>
    <w:rsid w:val="007825B4"/>
    <w:rsid w:val="00783D31"/>
    <w:rsid w:val="00787D53"/>
    <w:rsid w:val="0079312C"/>
    <w:rsid w:val="007A5245"/>
    <w:rsid w:val="007A7368"/>
    <w:rsid w:val="007A7590"/>
    <w:rsid w:val="007A7F16"/>
    <w:rsid w:val="007B2B89"/>
    <w:rsid w:val="007B5021"/>
    <w:rsid w:val="007C11FD"/>
    <w:rsid w:val="007C16A0"/>
    <w:rsid w:val="007C497F"/>
    <w:rsid w:val="007C5C68"/>
    <w:rsid w:val="007C72A7"/>
    <w:rsid w:val="007D286C"/>
    <w:rsid w:val="007D3439"/>
    <w:rsid w:val="007D41B7"/>
    <w:rsid w:val="007D4DE7"/>
    <w:rsid w:val="007D51B4"/>
    <w:rsid w:val="007D527E"/>
    <w:rsid w:val="007E182C"/>
    <w:rsid w:val="007E38C7"/>
    <w:rsid w:val="007E3CA5"/>
    <w:rsid w:val="007E4B72"/>
    <w:rsid w:val="007E66B2"/>
    <w:rsid w:val="007E7580"/>
    <w:rsid w:val="007E7F27"/>
    <w:rsid w:val="007F3595"/>
    <w:rsid w:val="007F45D0"/>
    <w:rsid w:val="007F56CA"/>
    <w:rsid w:val="007F594E"/>
    <w:rsid w:val="00801D3D"/>
    <w:rsid w:val="0080460D"/>
    <w:rsid w:val="00804982"/>
    <w:rsid w:val="00807482"/>
    <w:rsid w:val="008074D2"/>
    <w:rsid w:val="00807620"/>
    <w:rsid w:val="00811A23"/>
    <w:rsid w:val="0081747D"/>
    <w:rsid w:val="00817F93"/>
    <w:rsid w:val="008206AD"/>
    <w:rsid w:val="00822CA6"/>
    <w:rsid w:val="008267CF"/>
    <w:rsid w:val="00827037"/>
    <w:rsid w:val="00830350"/>
    <w:rsid w:val="00832C46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659D"/>
    <w:rsid w:val="00856C99"/>
    <w:rsid w:val="008602EF"/>
    <w:rsid w:val="0086314E"/>
    <w:rsid w:val="00864063"/>
    <w:rsid w:val="0086482C"/>
    <w:rsid w:val="00867474"/>
    <w:rsid w:val="00867CDD"/>
    <w:rsid w:val="00871857"/>
    <w:rsid w:val="008720F9"/>
    <w:rsid w:val="00874BDC"/>
    <w:rsid w:val="00876600"/>
    <w:rsid w:val="00883F8C"/>
    <w:rsid w:val="0088520A"/>
    <w:rsid w:val="00885B2B"/>
    <w:rsid w:val="00887C64"/>
    <w:rsid w:val="0089190F"/>
    <w:rsid w:val="0089267D"/>
    <w:rsid w:val="00892C65"/>
    <w:rsid w:val="00895067"/>
    <w:rsid w:val="008A0074"/>
    <w:rsid w:val="008A603A"/>
    <w:rsid w:val="008A72D8"/>
    <w:rsid w:val="008A738A"/>
    <w:rsid w:val="008B0139"/>
    <w:rsid w:val="008B07D7"/>
    <w:rsid w:val="008B3544"/>
    <w:rsid w:val="008B490D"/>
    <w:rsid w:val="008B4E25"/>
    <w:rsid w:val="008B5828"/>
    <w:rsid w:val="008B5C63"/>
    <w:rsid w:val="008B74FA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650E"/>
    <w:rsid w:val="008F515F"/>
    <w:rsid w:val="008F54AF"/>
    <w:rsid w:val="008F6799"/>
    <w:rsid w:val="00904060"/>
    <w:rsid w:val="00904FB9"/>
    <w:rsid w:val="00905AFF"/>
    <w:rsid w:val="00906369"/>
    <w:rsid w:val="00907718"/>
    <w:rsid w:val="00913FF1"/>
    <w:rsid w:val="00915762"/>
    <w:rsid w:val="0092097A"/>
    <w:rsid w:val="00923673"/>
    <w:rsid w:val="00923B2F"/>
    <w:rsid w:val="00923E9C"/>
    <w:rsid w:val="00924991"/>
    <w:rsid w:val="0093038E"/>
    <w:rsid w:val="00930B79"/>
    <w:rsid w:val="0093432E"/>
    <w:rsid w:val="00934FCD"/>
    <w:rsid w:val="00941B90"/>
    <w:rsid w:val="00942AF7"/>
    <w:rsid w:val="009451D7"/>
    <w:rsid w:val="00947B37"/>
    <w:rsid w:val="00951957"/>
    <w:rsid w:val="00953113"/>
    <w:rsid w:val="00954397"/>
    <w:rsid w:val="00954F1D"/>
    <w:rsid w:val="00955BBF"/>
    <w:rsid w:val="009622E7"/>
    <w:rsid w:val="00964D72"/>
    <w:rsid w:val="0097042E"/>
    <w:rsid w:val="00970C76"/>
    <w:rsid w:val="00970F54"/>
    <w:rsid w:val="00971479"/>
    <w:rsid w:val="0097544C"/>
    <w:rsid w:val="00976BDE"/>
    <w:rsid w:val="00986868"/>
    <w:rsid w:val="009868C2"/>
    <w:rsid w:val="0099051D"/>
    <w:rsid w:val="0099159E"/>
    <w:rsid w:val="0099352E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1843"/>
    <w:rsid w:val="009C2B59"/>
    <w:rsid w:val="009C6BAB"/>
    <w:rsid w:val="009D05D8"/>
    <w:rsid w:val="009D0EED"/>
    <w:rsid w:val="009D3630"/>
    <w:rsid w:val="009E1E01"/>
    <w:rsid w:val="009E27E3"/>
    <w:rsid w:val="009E7578"/>
    <w:rsid w:val="009F01AB"/>
    <w:rsid w:val="009F02BE"/>
    <w:rsid w:val="009F4877"/>
    <w:rsid w:val="00A07565"/>
    <w:rsid w:val="00A152D1"/>
    <w:rsid w:val="00A15A57"/>
    <w:rsid w:val="00A179D7"/>
    <w:rsid w:val="00A17F94"/>
    <w:rsid w:val="00A2422B"/>
    <w:rsid w:val="00A26DFB"/>
    <w:rsid w:val="00A3158C"/>
    <w:rsid w:val="00A36456"/>
    <w:rsid w:val="00A40726"/>
    <w:rsid w:val="00A443AA"/>
    <w:rsid w:val="00A444C1"/>
    <w:rsid w:val="00A47017"/>
    <w:rsid w:val="00A54ED7"/>
    <w:rsid w:val="00A55743"/>
    <w:rsid w:val="00A56734"/>
    <w:rsid w:val="00A56BF1"/>
    <w:rsid w:val="00A5713C"/>
    <w:rsid w:val="00A62163"/>
    <w:rsid w:val="00A653DD"/>
    <w:rsid w:val="00A662A9"/>
    <w:rsid w:val="00A70A0B"/>
    <w:rsid w:val="00A71BA5"/>
    <w:rsid w:val="00A72BFB"/>
    <w:rsid w:val="00A7323C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5D3A"/>
    <w:rsid w:val="00A96D17"/>
    <w:rsid w:val="00AA1018"/>
    <w:rsid w:val="00AA1F8A"/>
    <w:rsid w:val="00AA258A"/>
    <w:rsid w:val="00AA3BBC"/>
    <w:rsid w:val="00AA59AE"/>
    <w:rsid w:val="00AB0394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623D"/>
    <w:rsid w:val="00AE0273"/>
    <w:rsid w:val="00AE40A9"/>
    <w:rsid w:val="00AE5D7A"/>
    <w:rsid w:val="00AE6880"/>
    <w:rsid w:val="00AE7587"/>
    <w:rsid w:val="00B00169"/>
    <w:rsid w:val="00B025D5"/>
    <w:rsid w:val="00B03774"/>
    <w:rsid w:val="00B04C8D"/>
    <w:rsid w:val="00B05C4B"/>
    <w:rsid w:val="00B079D6"/>
    <w:rsid w:val="00B07C99"/>
    <w:rsid w:val="00B10BCC"/>
    <w:rsid w:val="00B10BD9"/>
    <w:rsid w:val="00B11421"/>
    <w:rsid w:val="00B1375F"/>
    <w:rsid w:val="00B13DC1"/>
    <w:rsid w:val="00B2081B"/>
    <w:rsid w:val="00B20B07"/>
    <w:rsid w:val="00B22C28"/>
    <w:rsid w:val="00B26095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F2B"/>
    <w:rsid w:val="00B4466F"/>
    <w:rsid w:val="00B44C03"/>
    <w:rsid w:val="00B45046"/>
    <w:rsid w:val="00B47C27"/>
    <w:rsid w:val="00B55E2C"/>
    <w:rsid w:val="00B5744B"/>
    <w:rsid w:val="00B630FE"/>
    <w:rsid w:val="00B641D7"/>
    <w:rsid w:val="00B656E8"/>
    <w:rsid w:val="00B676ED"/>
    <w:rsid w:val="00B73459"/>
    <w:rsid w:val="00B84992"/>
    <w:rsid w:val="00B866E4"/>
    <w:rsid w:val="00B90AE0"/>
    <w:rsid w:val="00B912A4"/>
    <w:rsid w:val="00B91D0C"/>
    <w:rsid w:val="00B92776"/>
    <w:rsid w:val="00B93B21"/>
    <w:rsid w:val="00B948A4"/>
    <w:rsid w:val="00B95EA4"/>
    <w:rsid w:val="00B9610B"/>
    <w:rsid w:val="00BA0B02"/>
    <w:rsid w:val="00BA3FC1"/>
    <w:rsid w:val="00BA4168"/>
    <w:rsid w:val="00BA4F47"/>
    <w:rsid w:val="00BA53BB"/>
    <w:rsid w:val="00BA63B2"/>
    <w:rsid w:val="00BA74C7"/>
    <w:rsid w:val="00BB10B1"/>
    <w:rsid w:val="00BB1F02"/>
    <w:rsid w:val="00BB284F"/>
    <w:rsid w:val="00BB4728"/>
    <w:rsid w:val="00BB743A"/>
    <w:rsid w:val="00BB771F"/>
    <w:rsid w:val="00BC0EBB"/>
    <w:rsid w:val="00BC1BAE"/>
    <w:rsid w:val="00BC1D50"/>
    <w:rsid w:val="00BC200A"/>
    <w:rsid w:val="00BC3830"/>
    <w:rsid w:val="00BC3EAF"/>
    <w:rsid w:val="00BD35EA"/>
    <w:rsid w:val="00BD6D7E"/>
    <w:rsid w:val="00BD7425"/>
    <w:rsid w:val="00BD770C"/>
    <w:rsid w:val="00BE105F"/>
    <w:rsid w:val="00BE1B07"/>
    <w:rsid w:val="00BE2C29"/>
    <w:rsid w:val="00BE351F"/>
    <w:rsid w:val="00BE42F8"/>
    <w:rsid w:val="00BE62CF"/>
    <w:rsid w:val="00BF1C05"/>
    <w:rsid w:val="00BF3EB8"/>
    <w:rsid w:val="00BF41C7"/>
    <w:rsid w:val="00BF7800"/>
    <w:rsid w:val="00C02384"/>
    <w:rsid w:val="00C108EE"/>
    <w:rsid w:val="00C1262C"/>
    <w:rsid w:val="00C12988"/>
    <w:rsid w:val="00C155B6"/>
    <w:rsid w:val="00C1613E"/>
    <w:rsid w:val="00C205B4"/>
    <w:rsid w:val="00C2589E"/>
    <w:rsid w:val="00C47862"/>
    <w:rsid w:val="00C535F4"/>
    <w:rsid w:val="00C53C2E"/>
    <w:rsid w:val="00C553A9"/>
    <w:rsid w:val="00C56EBA"/>
    <w:rsid w:val="00C572EE"/>
    <w:rsid w:val="00C60A11"/>
    <w:rsid w:val="00C63842"/>
    <w:rsid w:val="00C7541F"/>
    <w:rsid w:val="00C757B7"/>
    <w:rsid w:val="00C80D4D"/>
    <w:rsid w:val="00C832AD"/>
    <w:rsid w:val="00C832C4"/>
    <w:rsid w:val="00C8549B"/>
    <w:rsid w:val="00C963E0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D747C"/>
    <w:rsid w:val="00CE1941"/>
    <w:rsid w:val="00CE577F"/>
    <w:rsid w:val="00CE592C"/>
    <w:rsid w:val="00CF0FEA"/>
    <w:rsid w:val="00CF1655"/>
    <w:rsid w:val="00CF1CA0"/>
    <w:rsid w:val="00CF55FC"/>
    <w:rsid w:val="00CF6774"/>
    <w:rsid w:val="00CF7955"/>
    <w:rsid w:val="00CF7DCA"/>
    <w:rsid w:val="00D026C2"/>
    <w:rsid w:val="00D041FB"/>
    <w:rsid w:val="00D04FC0"/>
    <w:rsid w:val="00D05769"/>
    <w:rsid w:val="00D05F13"/>
    <w:rsid w:val="00D06AD8"/>
    <w:rsid w:val="00D07524"/>
    <w:rsid w:val="00D108EB"/>
    <w:rsid w:val="00D126D0"/>
    <w:rsid w:val="00D148A7"/>
    <w:rsid w:val="00D2197F"/>
    <w:rsid w:val="00D226BF"/>
    <w:rsid w:val="00D22C81"/>
    <w:rsid w:val="00D24269"/>
    <w:rsid w:val="00D2434A"/>
    <w:rsid w:val="00D254DE"/>
    <w:rsid w:val="00D264D5"/>
    <w:rsid w:val="00D328B4"/>
    <w:rsid w:val="00D348B4"/>
    <w:rsid w:val="00D3664D"/>
    <w:rsid w:val="00D4012F"/>
    <w:rsid w:val="00D402F0"/>
    <w:rsid w:val="00D405C9"/>
    <w:rsid w:val="00D4283D"/>
    <w:rsid w:val="00D4298F"/>
    <w:rsid w:val="00D46F80"/>
    <w:rsid w:val="00D50282"/>
    <w:rsid w:val="00D52741"/>
    <w:rsid w:val="00D549A2"/>
    <w:rsid w:val="00D57254"/>
    <w:rsid w:val="00D57353"/>
    <w:rsid w:val="00D658DC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5277"/>
    <w:rsid w:val="00D855EE"/>
    <w:rsid w:val="00D861CD"/>
    <w:rsid w:val="00D86521"/>
    <w:rsid w:val="00D86C48"/>
    <w:rsid w:val="00D873BA"/>
    <w:rsid w:val="00D946AA"/>
    <w:rsid w:val="00D94DBA"/>
    <w:rsid w:val="00D97A0B"/>
    <w:rsid w:val="00DA1A78"/>
    <w:rsid w:val="00DA3078"/>
    <w:rsid w:val="00DA4AE8"/>
    <w:rsid w:val="00DA6215"/>
    <w:rsid w:val="00DA6476"/>
    <w:rsid w:val="00DA6658"/>
    <w:rsid w:val="00DA7B46"/>
    <w:rsid w:val="00DB239F"/>
    <w:rsid w:val="00DB5621"/>
    <w:rsid w:val="00DB56F5"/>
    <w:rsid w:val="00DB5858"/>
    <w:rsid w:val="00DB7B1E"/>
    <w:rsid w:val="00DC4A62"/>
    <w:rsid w:val="00DD132A"/>
    <w:rsid w:val="00DD1AE3"/>
    <w:rsid w:val="00DD1CBA"/>
    <w:rsid w:val="00DD222C"/>
    <w:rsid w:val="00DD76BF"/>
    <w:rsid w:val="00DE1E6E"/>
    <w:rsid w:val="00DE6D81"/>
    <w:rsid w:val="00DF0403"/>
    <w:rsid w:val="00DF2E78"/>
    <w:rsid w:val="00DF60D0"/>
    <w:rsid w:val="00E00E0D"/>
    <w:rsid w:val="00E017DC"/>
    <w:rsid w:val="00E01E6C"/>
    <w:rsid w:val="00E053AD"/>
    <w:rsid w:val="00E10DD9"/>
    <w:rsid w:val="00E1157D"/>
    <w:rsid w:val="00E12B88"/>
    <w:rsid w:val="00E135FB"/>
    <w:rsid w:val="00E14017"/>
    <w:rsid w:val="00E20592"/>
    <w:rsid w:val="00E22151"/>
    <w:rsid w:val="00E23505"/>
    <w:rsid w:val="00E25911"/>
    <w:rsid w:val="00E267F5"/>
    <w:rsid w:val="00E31FAA"/>
    <w:rsid w:val="00E400DF"/>
    <w:rsid w:val="00E439A0"/>
    <w:rsid w:val="00E44B0F"/>
    <w:rsid w:val="00E45416"/>
    <w:rsid w:val="00E45586"/>
    <w:rsid w:val="00E47BB0"/>
    <w:rsid w:val="00E507CD"/>
    <w:rsid w:val="00E50E8E"/>
    <w:rsid w:val="00E54791"/>
    <w:rsid w:val="00E5586C"/>
    <w:rsid w:val="00E56C77"/>
    <w:rsid w:val="00E62F98"/>
    <w:rsid w:val="00E65EFB"/>
    <w:rsid w:val="00E666A4"/>
    <w:rsid w:val="00E7019D"/>
    <w:rsid w:val="00E7092B"/>
    <w:rsid w:val="00E71ACA"/>
    <w:rsid w:val="00E7511D"/>
    <w:rsid w:val="00E768B9"/>
    <w:rsid w:val="00E775A0"/>
    <w:rsid w:val="00E77DB9"/>
    <w:rsid w:val="00E80893"/>
    <w:rsid w:val="00E91E08"/>
    <w:rsid w:val="00E91E22"/>
    <w:rsid w:val="00E92B44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6C83"/>
    <w:rsid w:val="00EE77FC"/>
    <w:rsid w:val="00EE7BCF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56"/>
    <w:rsid w:val="00F1464C"/>
    <w:rsid w:val="00F178F3"/>
    <w:rsid w:val="00F17CDA"/>
    <w:rsid w:val="00F214FE"/>
    <w:rsid w:val="00F24FAF"/>
    <w:rsid w:val="00F25106"/>
    <w:rsid w:val="00F2515B"/>
    <w:rsid w:val="00F262C1"/>
    <w:rsid w:val="00F3519F"/>
    <w:rsid w:val="00F4001C"/>
    <w:rsid w:val="00F40715"/>
    <w:rsid w:val="00F455D1"/>
    <w:rsid w:val="00F45817"/>
    <w:rsid w:val="00F45D5D"/>
    <w:rsid w:val="00F501C2"/>
    <w:rsid w:val="00F50524"/>
    <w:rsid w:val="00F508CF"/>
    <w:rsid w:val="00F508EB"/>
    <w:rsid w:val="00F5249E"/>
    <w:rsid w:val="00F56DB6"/>
    <w:rsid w:val="00F601FE"/>
    <w:rsid w:val="00F64949"/>
    <w:rsid w:val="00F64DC1"/>
    <w:rsid w:val="00F666E4"/>
    <w:rsid w:val="00F70137"/>
    <w:rsid w:val="00F71BBC"/>
    <w:rsid w:val="00F727C0"/>
    <w:rsid w:val="00F72BCD"/>
    <w:rsid w:val="00F76B42"/>
    <w:rsid w:val="00F8054F"/>
    <w:rsid w:val="00F828B8"/>
    <w:rsid w:val="00F84E48"/>
    <w:rsid w:val="00F86F5C"/>
    <w:rsid w:val="00F90222"/>
    <w:rsid w:val="00F928A0"/>
    <w:rsid w:val="00F93522"/>
    <w:rsid w:val="00F95837"/>
    <w:rsid w:val="00FA01DA"/>
    <w:rsid w:val="00FA041A"/>
    <w:rsid w:val="00FA25EA"/>
    <w:rsid w:val="00FA3862"/>
    <w:rsid w:val="00FA5487"/>
    <w:rsid w:val="00FA70E4"/>
    <w:rsid w:val="00FA75C8"/>
    <w:rsid w:val="00FB0D9A"/>
    <w:rsid w:val="00FB19FA"/>
    <w:rsid w:val="00FB3518"/>
    <w:rsid w:val="00FB365B"/>
    <w:rsid w:val="00FB4447"/>
    <w:rsid w:val="00FB7C28"/>
    <w:rsid w:val="00FC0D97"/>
    <w:rsid w:val="00FC197D"/>
    <w:rsid w:val="00FC7053"/>
    <w:rsid w:val="00FD0281"/>
    <w:rsid w:val="00FD2B49"/>
    <w:rsid w:val="00FD2FB4"/>
    <w:rsid w:val="00FD62BA"/>
    <w:rsid w:val="00FE3706"/>
    <w:rsid w:val="00FE5889"/>
    <w:rsid w:val="00FE637E"/>
    <w:rsid w:val="00FE73BA"/>
    <w:rsid w:val="00FF05BC"/>
    <w:rsid w:val="00FF0AE0"/>
    <w:rsid w:val="00FF234E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EALTORSVirgi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giniareal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59</cp:revision>
  <dcterms:created xsi:type="dcterms:W3CDTF">2023-09-10T22:37:00Z</dcterms:created>
  <dcterms:modified xsi:type="dcterms:W3CDTF">2024-09-11T20:06:00Z</dcterms:modified>
</cp:coreProperties>
</file>