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7A2808D1" w14:textId="1F5A8E3D" w:rsidR="00696C7A" w:rsidRDefault="00BA4F47" w:rsidP="00696C7A">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00F8B74" w14:textId="77777777" w:rsidR="008A7224" w:rsidRPr="008A7224" w:rsidRDefault="008A7224" w:rsidP="00696C7A">
      <w:pPr>
        <w:rPr>
          <w:rFonts w:asciiTheme="minorHAnsi" w:hAnsiTheme="minorHAnsi" w:cstheme="minorHAnsi"/>
          <w:sz w:val="22"/>
          <w:szCs w:val="22"/>
        </w:rPr>
      </w:pPr>
    </w:p>
    <w:p w14:paraId="760B5035" w14:textId="77777777" w:rsidR="00CA62D0" w:rsidRPr="00CA62D0" w:rsidRDefault="00CA62D0" w:rsidP="00CA62D0">
      <w:pPr>
        <w:shd w:val="clear" w:color="auto" w:fill="FFFFFF"/>
        <w:spacing w:line="270" w:lineRule="atLeast"/>
        <w:jc w:val="center"/>
        <w:textAlignment w:val="baseline"/>
        <w:rPr>
          <w:rFonts w:asciiTheme="minorHAnsi" w:hAnsiTheme="minorHAnsi" w:cstheme="minorHAnsi"/>
          <w:b/>
          <w:bCs/>
          <w:sz w:val="22"/>
          <w:szCs w:val="22"/>
        </w:rPr>
      </w:pPr>
      <w:r w:rsidRPr="00CA62D0">
        <w:rPr>
          <w:rFonts w:asciiTheme="minorHAnsi" w:hAnsiTheme="minorHAnsi" w:cstheme="minorHAnsi"/>
          <w:b/>
          <w:bCs/>
          <w:sz w:val="22"/>
          <w:szCs w:val="22"/>
        </w:rPr>
        <w:t>Real Estate Scam Alert: Fraudulent Buyers &amp; Sellers</w:t>
      </w:r>
    </w:p>
    <w:p w14:paraId="2B10EC41" w14:textId="77777777" w:rsidR="00CA62D0" w:rsidRPr="00CA62D0" w:rsidRDefault="00CA62D0" w:rsidP="00CA62D0">
      <w:pPr>
        <w:shd w:val="clear" w:color="auto" w:fill="FFFFFF"/>
        <w:spacing w:line="270" w:lineRule="atLeast"/>
        <w:jc w:val="center"/>
        <w:textAlignment w:val="baseline"/>
        <w:rPr>
          <w:rFonts w:asciiTheme="minorHAnsi" w:hAnsiTheme="minorHAnsi" w:cstheme="minorHAnsi"/>
          <w:i/>
          <w:iCs/>
          <w:sz w:val="22"/>
          <w:szCs w:val="22"/>
        </w:rPr>
      </w:pPr>
      <w:r w:rsidRPr="00CA62D0">
        <w:rPr>
          <w:rFonts w:asciiTheme="minorHAnsi" w:hAnsiTheme="minorHAnsi" w:cstheme="minorHAnsi"/>
          <w:i/>
          <w:iCs/>
          <w:sz w:val="22"/>
          <w:szCs w:val="22"/>
        </w:rPr>
        <w:t>REALTORS® see uptick in criminals attempting to sell properties they do not own</w:t>
      </w:r>
    </w:p>
    <w:p w14:paraId="43443BC6"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p>
    <w:p w14:paraId="2BB603AE"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r w:rsidRPr="00CA62D0">
        <w:rPr>
          <w:rFonts w:asciiTheme="minorHAnsi" w:hAnsiTheme="minorHAnsi" w:cstheme="minorHAnsi"/>
          <w:sz w:val="22"/>
          <w:szCs w:val="22"/>
        </w:rPr>
        <w:t>Richmond, VA – (February 9, 2023) – Across Virginia, and in neighboring states, real estate licensees are seeing a sharp increase in scams involving fraudulent buyers and sellers. In this latest scam, criminals are contacting real estate agents to list properties they do not own. Typically, the criminals are looking to sell properties that do not have a mortgage—commonly in the form of vacant lots—below market value, for cash, and quickly. By targeting properties that do not have a mortgage or other lien, scammers hope to complete the transaction before the true owner gets tipped off by the lender.</w:t>
      </w:r>
    </w:p>
    <w:p w14:paraId="00B80182"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p>
    <w:p w14:paraId="2E1E7CCB"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r w:rsidRPr="00CA62D0">
        <w:rPr>
          <w:rFonts w:asciiTheme="minorHAnsi" w:hAnsiTheme="minorHAnsi" w:cstheme="minorHAnsi"/>
          <w:sz w:val="22"/>
          <w:szCs w:val="22"/>
        </w:rPr>
        <w:t>These criminals often claim some sort of emergency is keeping them stuck abroad or out of the area to explain why they are looking to sell so quickly. “We’re hearing of a lot of cases in which the phony sellers use a medical or family emergency to explain why they’re unable to conduct the transaction in person,” says Virginia REALTORS® General Counsel Laura M. Murray. “Often, they will insist on conducting the entire transaction virtually.” In many of these cases, the digital images of photo IDs provided by the criminals are intentionally made to be barely legible.</w:t>
      </w:r>
    </w:p>
    <w:p w14:paraId="62A643CC"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p>
    <w:p w14:paraId="1F83DC77"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r w:rsidRPr="00CA62D0">
        <w:rPr>
          <w:rFonts w:asciiTheme="minorHAnsi" w:hAnsiTheme="minorHAnsi" w:cstheme="minorHAnsi"/>
          <w:sz w:val="22"/>
          <w:szCs w:val="22"/>
        </w:rPr>
        <w:t>Certain steps can be taken to help agents protect themselves and their clients from scammers:</w:t>
      </w:r>
    </w:p>
    <w:p w14:paraId="20AD79E1" w14:textId="77777777" w:rsidR="00CA62D0" w:rsidRPr="00CA62D0" w:rsidRDefault="00CA62D0" w:rsidP="00CA62D0">
      <w:pPr>
        <w:shd w:val="clear" w:color="auto" w:fill="FFFFFF"/>
        <w:spacing w:line="270" w:lineRule="atLeast"/>
        <w:ind w:firstLine="720"/>
        <w:textAlignment w:val="baseline"/>
        <w:rPr>
          <w:rFonts w:asciiTheme="minorHAnsi" w:hAnsiTheme="minorHAnsi" w:cstheme="minorHAnsi"/>
          <w:sz w:val="22"/>
          <w:szCs w:val="22"/>
        </w:rPr>
      </w:pPr>
      <w:r w:rsidRPr="00CA62D0">
        <w:rPr>
          <w:rFonts w:asciiTheme="minorHAnsi" w:hAnsiTheme="minorHAnsi" w:cstheme="minorHAnsi"/>
          <w:sz w:val="22"/>
          <w:szCs w:val="22"/>
        </w:rPr>
        <w:t>• Conduct independent research on property ownership through county land records</w:t>
      </w:r>
    </w:p>
    <w:p w14:paraId="3A296C81" w14:textId="77777777" w:rsidR="00CA62D0" w:rsidRPr="00CA62D0" w:rsidRDefault="00CA62D0" w:rsidP="00CA62D0">
      <w:pPr>
        <w:shd w:val="clear" w:color="auto" w:fill="FFFFFF"/>
        <w:spacing w:line="270" w:lineRule="atLeast"/>
        <w:ind w:firstLine="720"/>
        <w:textAlignment w:val="baseline"/>
        <w:rPr>
          <w:rFonts w:asciiTheme="minorHAnsi" w:hAnsiTheme="minorHAnsi" w:cstheme="minorHAnsi"/>
          <w:sz w:val="22"/>
          <w:szCs w:val="22"/>
        </w:rPr>
      </w:pPr>
      <w:r w:rsidRPr="00CA62D0">
        <w:rPr>
          <w:rFonts w:asciiTheme="minorHAnsi" w:hAnsiTheme="minorHAnsi" w:cstheme="minorHAnsi"/>
          <w:sz w:val="22"/>
          <w:szCs w:val="22"/>
        </w:rPr>
        <w:t>• Insist on meeting with sellers—either in person or by video call</w:t>
      </w:r>
    </w:p>
    <w:p w14:paraId="62345A71" w14:textId="77777777" w:rsidR="00CA62D0" w:rsidRPr="00CA62D0" w:rsidRDefault="00CA62D0" w:rsidP="00CA62D0">
      <w:pPr>
        <w:shd w:val="clear" w:color="auto" w:fill="FFFFFF"/>
        <w:spacing w:line="270" w:lineRule="atLeast"/>
        <w:ind w:firstLine="720"/>
        <w:textAlignment w:val="baseline"/>
        <w:rPr>
          <w:rFonts w:asciiTheme="minorHAnsi" w:hAnsiTheme="minorHAnsi" w:cstheme="minorHAnsi"/>
          <w:sz w:val="22"/>
          <w:szCs w:val="22"/>
        </w:rPr>
      </w:pPr>
      <w:r w:rsidRPr="00CA62D0">
        <w:rPr>
          <w:rFonts w:asciiTheme="minorHAnsi" w:hAnsiTheme="minorHAnsi" w:cstheme="minorHAnsi"/>
          <w:sz w:val="22"/>
          <w:szCs w:val="22"/>
        </w:rPr>
        <w:t xml:space="preserve">• Insist on a known settlement company or attorney being involved in the transaction </w:t>
      </w:r>
    </w:p>
    <w:p w14:paraId="0D7E8921"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p>
    <w:p w14:paraId="4A5F75EE" w14:textId="14EBC949"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r w:rsidRPr="00CA62D0">
        <w:rPr>
          <w:rFonts w:asciiTheme="minorHAnsi" w:hAnsiTheme="minorHAnsi" w:cstheme="minorHAnsi"/>
          <w:sz w:val="22"/>
          <w:szCs w:val="22"/>
        </w:rPr>
        <w:t>Virginia REALTORS® 2023 President Katrina M. Smith reminds agents, “It is imperative to trust your intuition. If something seems off, make sure to speak with your broker about further steps you can take</w:t>
      </w:r>
      <w:r w:rsidR="00F94BB9">
        <w:rPr>
          <w:rFonts w:asciiTheme="minorHAnsi" w:hAnsiTheme="minorHAnsi" w:cstheme="minorHAnsi"/>
          <w:sz w:val="22"/>
          <w:szCs w:val="22"/>
        </w:rPr>
        <w:t xml:space="preserve"> before taking any actions with the consumer</w:t>
      </w:r>
      <w:r w:rsidRPr="00CA62D0">
        <w:rPr>
          <w:rFonts w:asciiTheme="minorHAnsi" w:hAnsiTheme="minorHAnsi" w:cstheme="minorHAnsi"/>
          <w:sz w:val="22"/>
          <w:szCs w:val="22"/>
        </w:rPr>
        <w:t>.”</w:t>
      </w:r>
    </w:p>
    <w:p w14:paraId="4B3BF51D" w14:textId="77777777" w:rsidR="00CA62D0" w:rsidRPr="00CA62D0" w:rsidRDefault="00CA62D0" w:rsidP="00CA62D0">
      <w:pPr>
        <w:shd w:val="clear" w:color="auto" w:fill="FFFFFF"/>
        <w:spacing w:line="270" w:lineRule="atLeast"/>
        <w:textAlignment w:val="baseline"/>
        <w:rPr>
          <w:rFonts w:asciiTheme="minorHAnsi" w:hAnsiTheme="minorHAnsi" w:cstheme="minorHAnsi"/>
          <w:sz w:val="22"/>
          <w:szCs w:val="22"/>
        </w:rPr>
      </w:pPr>
    </w:p>
    <w:p w14:paraId="4F15A3FA" w14:textId="56374894" w:rsidR="00CA62D0" w:rsidRDefault="00CA62D0" w:rsidP="00CA62D0">
      <w:pPr>
        <w:shd w:val="clear" w:color="auto" w:fill="FFFFFF"/>
        <w:spacing w:line="270" w:lineRule="atLeast"/>
        <w:jc w:val="center"/>
        <w:textAlignment w:val="baseline"/>
        <w:rPr>
          <w:rFonts w:asciiTheme="minorHAnsi" w:hAnsiTheme="minorHAnsi" w:cstheme="minorHAnsi"/>
          <w:sz w:val="22"/>
          <w:szCs w:val="22"/>
        </w:rPr>
      </w:pPr>
      <w:r w:rsidRPr="00CA62D0">
        <w:rPr>
          <w:rFonts w:asciiTheme="minorHAnsi" w:hAnsiTheme="minorHAnsi" w:cstheme="minorHAnsi"/>
          <w:sz w:val="22"/>
          <w:szCs w:val="22"/>
        </w:rPr>
        <w:t># # #</w:t>
      </w:r>
    </w:p>
    <w:p w14:paraId="24675BA3" w14:textId="77777777" w:rsidR="00CA62D0" w:rsidRDefault="00CA62D0" w:rsidP="00D4298F">
      <w:pPr>
        <w:shd w:val="clear" w:color="auto" w:fill="FFFFFF"/>
        <w:spacing w:line="270" w:lineRule="atLeast"/>
        <w:textAlignment w:val="baseline"/>
        <w:rPr>
          <w:rFonts w:asciiTheme="minorHAnsi" w:hAnsiTheme="minorHAnsi" w:cstheme="minorHAnsi"/>
          <w:sz w:val="22"/>
          <w:szCs w:val="22"/>
        </w:rPr>
      </w:pPr>
    </w:p>
    <w:p w14:paraId="4BCFD233" w14:textId="0C409380"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43AC5287"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9"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0"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1"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lastRenderedPageBreak/>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60BDE"/>
    <w:multiLevelType w:val="multilevel"/>
    <w:tmpl w:val="FF1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9"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9"/>
  </w:num>
  <w:num w:numId="2" w16cid:durableId="1408335325">
    <w:abstractNumId w:val="16"/>
  </w:num>
  <w:num w:numId="3" w16cid:durableId="1044059906">
    <w:abstractNumId w:val="20"/>
  </w:num>
  <w:num w:numId="4" w16cid:durableId="1886485773">
    <w:abstractNumId w:val="17"/>
  </w:num>
  <w:num w:numId="5" w16cid:durableId="1502965114">
    <w:abstractNumId w:val="12"/>
  </w:num>
  <w:num w:numId="6" w16cid:durableId="1049963082">
    <w:abstractNumId w:val="1"/>
  </w:num>
  <w:num w:numId="7" w16cid:durableId="597759378">
    <w:abstractNumId w:val="7"/>
  </w:num>
  <w:num w:numId="8" w16cid:durableId="1067264216">
    <w:abstractNumId w:val="14"/>
  </w:num>
  <w:num w:numId="9" w16cid:durableId="626082879">
    <w:abstractNumId w:val="11"/>
  </w:num>
  <w:num w:numId="10" w16cid:durableId="2044137224">
    <w:abstractNumId w:val="5"/>
  </w:num>
  <w:num w:numId="11" w16cid:durableId="1338918301">
    <w:abstractNumId w:val="3"/>
  </w:num>
  <w:num w:numId="12" w16cid:durableId="190917756">
    <w:abstractNumId w:val="18"/>
  </w:num>
  <w:num w:numId="13" w16cid:durableId="528958618">
    <w:abstractNumId w:val="15"/>
  </w:num>
  <w:num w:numId="14" w16cid:durableId="1321815457">
    <w:abstractNumId w:val="19"/>
  </w:num>
  <w:num w:numId="15" w16cid:durableId="2145922992">
    <w:abstractNumId w:val="13"/>
  </w:num>
  <w:num w:numId="16" w16cid:durableId="1688093253">
    <w:abstractNumId w:val="10"/>
  </w:num>
  <w:num w:numId="17" w16cid:durableId="1562866908">
    <w:abstractNumId w:val="4"/>
  </w:num>
  <w:num w:numId="18" w16cid:durableId="1681395040">
    <w:abstractNumId w:val="0"/>
  </w:num>
  <w:num w:numId="19" w16cid:durableId="2048790850">
    <w:abstractNumId w:val="8"/>
  </w:num>
  <w:num w:numId="20" w16cid:durableId="1360358418">
    <w:abstractNumId w:val="6"/>
  </w:num>
  <w:num w:numId="21" w16cid:durableId="637419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5A07"/>
    <w:rsid w:val="000271CA"/>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85B6F"/>
    <w:rsid w:val="00095A4A"/>
    <w:rsid w:val="000969FC"/>
    <w:rsid w:val="000A10CB"/>
    <w:rsid w:val="000A1D7B"/>
    <w:rsid w:val="000A566B"/>
    <w:rsid w:val="000B1FF9"/>
    <w:rsid w:val="000B25F0"/>
    <w:rsid w:val="000B3617"/>
    <w:rsid w:val="000C2435"/>
    <w:rsid w:val="000C5EC2"/>
    <w:rsid w:val="000C7EB8"/>
    <w:rsid w:val="000D0D8D"/>
    <w:rsid w:val="000D3684"/>
    <w:rsid w:val="000D37A0"/>
    <w:rsid w:val="000D4475"/>
    <w:rsid w:val="000D476D"/>
    <w:rsid w:val="000D5F96"/>
    <w:rsid w:val="000D6580"/>
    <w:rsid w:val="000E0E37"/>
    <w:rsid w:val="000E1A10"/>
    <w:rsid w:val="000E1C1C"/>
    <w:rsid w:val="000E25C4"/>
    <w:rsid w:val="000E2E2C"/>
    <w:rsid w:val="000E4914"/>
    <w:rsid w:val="000E6E54"/>
    <w:rsid w:val="000F291E"/>
    <w:rsid w:val="000F549A"/>
    <w:rsid w:val="000F702C"/>
    <w:rsid w:val="00102161"/>
    <w:rsid w:val="001035D2"/>
    <w:rsid w:val="001070D3"/>
    <w:rsid w:val="00107B04"/>
    <w:rsid w:val="00107E77"/>
    <w:rsid w:val="001101ED"/>
    <w:rsid w:val="00130492"/>
    <w:rsid w:val="001316A7"/>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5AC8"/>
    <w:rsid w:val="001A69EE"/>
    <w:rsid w:val="001A7F14"/>
    <w:rsid w:val="001B4D83"/>
    <w:rsid w:val="001C1997"/>
    <w:rsid w:val="001C53C1"/>
    <w:rsid w:val="001C6AB6"/>
    <w:rsid w:val="001C7267"/>
    <w:rsid w:val="001D222E"/>
    <w:rsid w:val="001D720B"/>
    <w:rsid w:val="001D7752"/>
    <w:rsid w:val="001E6566"/>
    <w:rsid w:val="001F0116"/>
    <w:rsid w:val="001F36C2"/>
    <w:rsid w:val="001F433B"/>
    <w:rsid w:val="001F4F1B"/>
    <w:rsid w:val="00207CFC"/>
    <w:rsid w:val="00210FB6"/>
    <w:rsid w:val="00211696"/>
    <w:rsid w:val="0021335D"/>
    <w:rsid w:val="0021428E"/>
    <w:rsid w:val="002153B8"/>
    <w:rsid w:val="00220C18"/>
    <w:rsid w:val="002263E7"/>
    <w:rsid w:val="002302F2"/>
    <w:rsid w:val="00232565"/>
    <w:rsid w:val="00241F2A"/>
    <w:rsid w:val="002428C0"/>
    <w:rsid w:val="00253BA8"/>
    <w:rsid w:val="002566D9"/>
    <w:rsid w:val="00264E97"/>
    <w:rsid w:val="0026612F"/>
    <w:rsid w:val="002668FB"/>
    <w:rsid w:val="002721C3"/>
    <w:rsid w:val="00276D5E"/>
    <w:rsid w:val="00280237"/>
    <w:rsid w:val="002846D0"/>
    <w:rsid w:val="002879B1"/>
    <w:rsid w:val="00292200"/>
    <w:rsid w:val="00294A6E"/>
    <w:rsid w:val="0029765B"/>
    <w:rsid w:val="002B1AA8"/>
    <w:rsid w:val="002B1E1A"/>
    <w:rsid w:val="002B3997"/>
    <w:rsid w:val="002B4C81"/>
    <w:rsid w:val="002B7F7F"/>
    <w:rsid w:val="002C08C9"/>
    <w:rsid w:val="002C2CD4"/>
    <w:rsid w:val="002D022D"/>
    <w:rsid w:val="002D503A"/>
    <w:rsid w:val="002D703D"/>
    <w:rsid w:val="002E320B"/>
    <w:rsid w:val="002E5591"/>
    <w:rsid w:val="002E59B7"/>
    <w:rsid w:val="002F4783"/>
    <w:rsid w:val="002F751D"/>
    <w:rsid w:val="002F7C55"/>
    <w:rsid w:val="003011FB"/>
    <w:rsid w:val="00307774"/>
    <w:rsid w:val="0031205D"/>
    <w:rsid w:val="00312436"/>
    <w:rsid w:val="00314289"/>
    <w:rsid w:val="00325152"/>
    <w:rsid w:val="00325CEF"/>
    <w:rsid w:val="00326497"/>
    <w:rsid w:val="00332477"/>
    <w:rsid w:val="00332534"/>
    <w:rsid w:val="00334C99"/>
    <w:rsid w:val="00335E7F"/>
    <w:rsid w:val="003370D2"/>
    <w:rsid w:val="00337E55"/>
    <w:rsid w:val="0034080F"/>
    <w:rsid w:val="003447E0"/>
    <w:rsid w:val="003475A3"/>
    <w:rsid w:val="00350CC5"/>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443"/>
    <w:rsid w:val="003C0C4B"/>
    <w:rsid w:val="003C1FC2"/>
    <w:rsid w:val="003C6E84"/>
    <w:rsid w:val="003D53B9"/>
    <w:rsid w:val="003D7C8F"/>
    <w:rsid w:val="003E0A51"/>
    <w:rsid w:val="003E47BA"/>
    <w:rsid w:val="003F38CE"/>
    <w:rsid w:val="003F6FD6"/>
    <w:rsid w:val="0041019A"/>
    <w:rsid w:val="00412543"/>
    <w:rsid w:val="0041572B"/>
    <w:rsid w:val="00416EBD"/>
    <w:rsid w:val="00420441"/>
    <w:rsid w:val="004212DE"/>
    <w:rsid w:val="00422CBE"/>
    <w:rsid w:val="00426A1A"/>
    <w:rsid w:val="00434F2B"/>
    <w:rsid w:val="00440B95"/>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A647A"/>
    <w:rsid w:val="004A7007"/>
    <w:rsid w:val="004B09FD"/>
    <w:rsid w:val="004B20B9"/>
    <w:rsid w:val="004B4292"/>
    <w:rsid w:val="004D0635"/>
    <w:rsid w:val="004E2263"/>
    <w:rsid w:val="004E7409"/>
    <w:rsid w:val="004F3B67"/>
    <w:rsid w:val="0050211F"/>
    <w:rsid w:val="005116DC"/>
    <w:rsid w:val="00512CEF"/>
    <w:rsid w:val="00516D56"/>
    <w:rsid w:val="00526033"/>
    <w:rsid w:val="00527B52"/>
    <w:rsid w:val="005350D6"/>
    <w:rsid w:val="00540FCA"/>
    <w:rsid w:val="005454B4"/>
    <w:rsid w:val="00550E3D"/>
    <w:rsid w:val="005516F8"/>
    <w:rsid w:val="00551AD7"/>
    <w:rsid w:val="00553456"/>
    <w:rsid w:val="00554FA0"/>
    <w:rsid w:val="005572CF"/>
    <w:rsid w:val="00560678"/>
    <w:rsid w:val="005714F7"/>
    <w:rsid w:val="00571F17"/>
    <w:rsid w:val="00573CB8"/>
    <w:rsid w:val="0058368B"/>
    <w:rsid w:val="00583BCB"/>
    <w:rsid w:val="00590437"/>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F7675"/>
    <w:rsid w:val="00601DC3"/>
    <w:rsid w:val="00605A96"/>
    <w:rsid w:val="006113A4"/>
    <w:rsid w:val="006116C3"/>
    <w:rsid w:val="00615B81"/>
    <w:rsid w:val="006168E6"/>
    <w:rsid w:val="006220C2"/>
    <w:rsid w:val="0062261A"/>
    <w:rsid w:val="00625496"/>
    <w:rsid w:val="00625FA1"/>
    <w:rsid w:val="0062691E"/>
    <w:rsid w:val="00627745"/>
    <w:rsid w:val="0063022F"/>
    <w:rsid w:val="0063035A"/>
    <w:rsid w:val="00640355"/>
    <w:rsid w:val="00641BEF"/>
    <w:rsid w:val="00643AB9"/>
    <w:rsid w:val="006469D9"/>
    <w:rsid w:val="00652BC1"/>
    <w:rsid w:val="00654AC7"/>
    <w:rsid w:val="00655534"/>
    <w:rsid w:val="00660A78"/>
    <w:rsid w:val="0066108D"/>
    <w:rsid w:val="00671F27"/>
    <w:rsid w:val="00674C19"/>
    <w:rsid w:val="00677781"/>
    <w:rsid w:val="00681AA4"/>
    <w:rsid w:val="00681DC6"/>
    <w:rsid w:val="00682C7E"/>
    <w:rsid w:val="00683433"/>
    <w:rsid w:val="00686DC2"/>
    <w:rsid w:val="006873B5"/>
    <w:rsid w:val="00687A13"/>
    <w:rsid w:val="006901BE"/>
    <w:rsid w:val="00690282"/>
    <w:rsid w:val="00694117"/>
    <w:rsid w:val="00696B87"/>
    <w:rsid w:val="00696C7A"/>
    <w:rsid w:val="006976E3"/>
    <w:rsid w:val="006A0815"/>
    <w:rsid w:val="006A1862"/>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2371"/>
    <w:rsid w:val="00727A5D"/>
    <w:rsid w:val="0073066D"/>
    <w:rsid w:val="00731BDE"/>
    <w:rsid w:val="007341ED"/>
    <w:rsid w:val="00735D9D"/>
    <w:rsid w:val="00736A3E"/>
    <w:rsid w:val="007404A6"/>
    <w:rsid w:val="00744718"/>
    <w:rsid w:val="00747C71"/>
    <w:rsid w:val="00751C4D"/>
    <w:rsid w:val="007522F7"/>
    <w:rsid w:val="0075372D"/>
    <w:rsid w:val="007546AA"/>
    <w:rsid w:val="00757F84"/>
    <w:rsid w:val="00763EBE"/>
    <w:rsid w:val="00764653"/>
    <w:rsid w:val="00770E65"/>
    <w:rsid w:val="007740FA"/>
    <w:rsid w:val="00774539"/>
    <w:rsid w:val="007825B4"/>
    <w:rsid w:val="00783D31"/>
    <w:rsid w:val="00787D53"/>
    <w:rsid w:val="007A5245"/>
    <w:rsid w:val="007A7368"/>
    <w:rsid w:val="007A7590"/>
    <w:rsid w:val="007B2B89"/>
    <w:rsid w:val="007C11FD"/>
    <w:rsid w:val="007C16A0"/>
    <w:rsid w:val="007C497F"/>
    <w:rsid w:val="007C5C68"/>
    <w:rsid w:val="007C72A7"/>
    <w:rsid w:val="007D3439"/>
    <w:rsid w:val="007D41B7"/>
    <w:rsid w:val="007D4DE7"/>
    <w:rsid w:val="007D51B4"/>
    <w:rsid w:val="007E182C"/>
    <w:rsid w:val="007E38C7"/>
    <w:rsid w:val="007E4B72"/>
    <w:rsid w:val="007E66B2"/>
    <w:rsid w:val="007E7F27"/>
    <w:rsid w:val="007F45D0"/>
    <w:rsid w:val="007F56CA"/>
    <w:rsid w:val="0080460D"/>
    <w:rsid w:val="00804982"/>
    <w:rsid w:val="00807482"/>
    <w:rsid w:val="008074D2"/>
    <w:rsid w:val="00807620"/>
    <w:rsid w:val="00811A23"/>
    <w:rsid w:val="00822CA6"/>
    <w:rsid w:val="00830350"/>
    <w:rsid w:val="008346D2"/>
    <w:rsid w:val="008437D5"/>
    <w:rsid w:val="00850361"/>
    <w:rsid w:val="0085114B"/>
    <w:rsid w:val="00852B29"/>
    <w:rsid w:val="0085375B"/>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224"/>
    <w:rsid w:val="008A738A"/>
    <w:rsid w:val="008B0139"/>
    <w:rsid w:val="008B3544"/>
    <w:rsid w:val="008B490D"/>
    <w:rsid w:val="008B4E25"/>
    <w:rsid w:val="008B5828"/>
    <w:rsid w:val="008B5C63"/>
    <w:rsid w:val="008C2189"/>
    <w:rsid w:val="008C3392"/>
    <w:rsid w:val="008C532F"/>
    <w:rsid w:val="008C5B5D"/>
    <w:rsid w:val="008D309D"/>
    <w:rsid w:val="008D3BD9"/>
    <w:rsid w:val="008E0006"/>
    <w:rsid w:val="008E1D2A"/>
    <w:rsid w:val="008E650E"/>
    <w:rsid w:val="008F6799"/>
    <w:rsid w:val="00907718"/>
    <w:rsid w:val="00913FF1"/>
    <w:rsid w:val="00923B2F"/>
    <w:rsid w:val="00924991"/>
    <w:rsid w:val="0093038E"/>
    <w:rsid w:val="00930B79"/>
    <w:rsid w:val="0093432E"/>
    <w:rsid w:val="00934FCD"/>
    <w:rsid w:val="00942AF7"/>
    <w:rsid w:val="009451D7"/>
    <w:rsid w:val="00953113"/>
    <w:rsid w:val="00954397"/>
    <w:rsid w:val="00954F1D"/>
    <w:rsid w:val="00955BBF"/>
    <w:rsid w:val="009622E7"/>
    <w:rsid w:val="0097042E"/>
    <w:rsid w:val="00971479"/>
    <w:rsid w:val="0097544C"/>
    <w:rsid w:val="0099051D"/>
    <w:rsid w:val="0099159E"/>
    <w:rsid w:val="00997A10"/>
    <w:rsid w:val="009A179E"/>
    <w:rsid w:val="009A2944"/>
    <w:rsid w:val="009A2A50"/>
    <w:rsid w:val="009A70B1"/>
    <w:rsid w:val="009B30D8"/>
    <w:rsid w:val="009B7248"/>
    <w:rsid w:val="009C0519"/>
    <w:rsid w:val="009C1843"/>
    <w:rsid w:val="009C2B59"/>
    <w:rsid w:val="009D05D8"/>
    <w:rsid w:val="009D0EED"/>
    <w:rsid w:val="009D3630"/>
    <w:rsid w:val="009E1E01"/>
    <w:rsid w:val="009F01AB"/>
    <w:rsid w:val="009F02BE"/>
    <w:rsid w:val="00A07565"/>
    <w:rsid w:val="00A15A57"/>
    <w:rsid w:val="00A179D7"/>
    <w:rsid w:val="00A17F94"/>
    <w:rsid w:val="00A26DFB"/>
    <w:rsid w:val="00A36456"/>
    <w:rsid w:val="00A40726"/>
    <w:rsid w:val="00A443AA"/>
    <w:rsid w:val="00A444C1"/>
    <w:rsid w:val="00A47017"/>
    <w:rsid w:val="00A55743"/>
    <w:rsid w:val="00A56734"/>
    <w:rsid w:val="00A56BF1"/>
    <w:rsid w:val="00A5713C"/>
    <w:rsid w:val="00A653DD"/>
    <w:rsid w:val="00A662A9"/>
    <w:rsid w:val="00A71BA5"/>
    <w:rsid w:val="00A7323C"/>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B7CE3"/>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05C4B"/>
    <w:rsid w:val="00B10BD9"/>
    <w:rsid w:val="00B1375F"/>
    <w:rsid w:val="00B2081B"/>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2A4"/>
    <w:rsid w:val="00B91D0C"/>
    <w:rsid w:val="00B93B21"/>
    <w:rsid w:val="00B948A4"/>
    <w:rsid w:val="00B95EA4"/>
    <w:rsid w:val="00B9610B"/>
    <w:rsid w:val="00BA0B02"/>
    <w:rsid w:val="00BA4168"/>
    <w:rsid w:val="00BA4F47"/>
    <w:rsid w:val="00BA53BB"/>
    <w:rsid w:val="00BA74C7"/>
    <w:rsid w:val="00BB10B1"/>
    <w:rsid w:val="00BB1F02"/>
    <w:rsid w:val="00BB284F"/>
    <w:rsid w:val="00BB743A"/>
    <w:rsid w:val="00BC0EBB"/>
    <w:rsid w:val="00BC1BAE"/>
    <w:rsid w:val="00BC200A"/>
    <w:rsid w:val="00BC3830"/>
    <w:rsid w:val="00BC3EAF"/>
    <w:rsid w:val="00BD35EA"/>
    <w:rsid w:val="00BD6D7E"/>
    <w:rsid w:val="00BD7425"/>
    <w:rsid w:val="00BD770C"/>
    <w:rsid w:val="00BE2C29"/>
    <w:rsid w:val="00BE351F"/>
    <w:rsid w:val="00BE42F8"/>
    <w:rsid w:val="00BF41C7"/>
    <w:rsid w:val="00BF7800"/>
    <w:rsid w:val="00C02384"/>
    <w:rsid w:val="00C108EE"/>
    <w:rsid w:val="00C1262C"/>
    <w:rsid w:val="00C12988"/>
    <w:rsid w:val="00C155B6"/>
    <w:rsid w:val="00C205B4"/>
    <w:rsid w:val="00C2589E"/>
    <w:rsid w:val="00C45204"/>
    <w:rsid w:val="00C535F4"/>
    <w:rsid w:val="00C53C2E"/>
    <w:rsid w:val="00C60A11"/>
    <w:rsid w:val="00C757B7"/>
    <w:rsid w:val="00C832AD"/>
    <w:rsid w:val="00C976EB"/>
    <w:rsid w:val="00CA62D0"/>
    <w:rsid w:val="00CA74FE"/>
    <w:rsid w:val="00CB4138"/>
    <w:rsid w:val="00CB4814"/>
    <w:rsid w:val="00CB5D42"/>
    <w:rsid w:val="00CB797F"/>
    <w:rsid w:val="00CC07E2"/>
    <w:rsid w:val="00CC1A00"/>
    <w:rsid w:val="00CC1ABC"/>
    <w:rsid w:val="00CC1CDC"/>
    <w:rsid w:val="00CD25D4"/>
    <w:rsid w:val="00CD3CBF"/>
    <w:rsid w:val="00CE1941"/>
    <w:rsid w:val="00CE577F"/>
    <w:rsid w:val="00CE592C"/>
    <w:rsid w:val="00CF0FEA"/>
    <w:rsid w:val="00CF1655"/>
    <w:rsid w:val="00CF1CA0"/>
    <w:rsid w:val="00CF55FC"/>
    <w:rsid w:val="00CF7955"/>
    <w:rsid w:val="00CF7DCA"/>
    <w:rsid w:val="00D041FB"/>
    <w:rsid w:val="00D05769"/>
    <w:rsid w:val="00D05F13"/>
    <w:rsid w:val="00D06AD8"/>
    <w:rsid w:val="00D07524"/>
    <w:rsid w:val="00D126D0"/>
    <w:rsid w:val="00D148A7"/>
    <w:rsid w:val="00D2197F"/>
    <w:rsid w:val="00D24269"/>
    <w:rsid w:val="00D254DE"/>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36F"/>
    <w:rsid w:val="00D81D3C"/>
    <w:rsid w:val="00D823B3"/>
    <w:rsid w:val="00D82DED"/>
    <w:rsid w:val="00D82E13"/>
    <w:rsid w:val="00D855EE"/>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1AE3"/>
    <w:rsid w:val="00DD222C"/>
    <w:rsid w:val="00DE1E6E"/>
    <w:rsid w:val="00DF2E78"/>
    <w:rsid w:val="00DF60D0"/>
    <w:rsid w:val="00E00E0D"/>
    <w:rsid w:val="00E01E6C"/>
    <w:rsid w:val="00E053AD"/>
    <w:rsid w:val="00E1157D"/>
    <w:rsid w:val="00E135FB"/>
    <w:rsid w:val="00E14017"/>
    <w:rsid w:val="00E20592"/>
    <w:rsid w:val="00E23505"/>
    <w:rsid w:val="00E25911"/>
    <w:rsid w:val="00E267F5"/>
    <w:rsid w:val="00E31FAA"/>
    <w:rsid w:val="00E439A0"/>
    <w:rsid w:val="00E44B0F"/>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7A"/>
    <w:rsid w:val="00EB45F7"/>
    <w:rsid w:val="00EB62F6"/>
    <w:rsid w:val="00EC152E"/>
    <w:rsid w:val="00EC1EC3"/>
    <w:rsid w:val="00EC225C"/>
    <w:rsid w:val="00EC760C"/>
    <w:rsid w:val="00ED0FE1"/>
    <w:rsid w:val="00ED34E7"/>
    <w:rsid w:val="00EE1CFF"/>
    <w:rsid w:val="00EE2005"/>
    <w:rsid w:val="00EE49BF"/>
    <w:rsid w:val="00EE6C83"/>
    <w:rsid w:val="00EE7BCF"/>
    <w:rsid w:val="00EF2F38"/>
    <w:rsid w:val="00EF66DC"/>
    <w:rsid w:val="00F00DDB"/>
    <w:rsid w:val="00F06EA2"/>
    <w:rsid w:val="00F0748D"/>
    <w:rsid w:val="00F11987"/>
    <w:rsid w:val="00F11DCA"/>
    <w:rsid w:val="00F1275E"/>
    <w:rsid w:val="00F129B6"/>
    <w:rsid w:val="00F1464C"/>
    <w:rsid w:val="00F24FAF"/>
    <w:rsid w:val="00F25106"/>
    <w:rsid w:val="00F2515B"/>
    <w:rsid w:val="00F3519F"/>
    <w:rsid w:val="00F40715"/>
    <w:rsid w:val="00F45817"/>
    <w:rsid w:val="00F45D5D"/>
    <w:rsid w:val="00F50524"/>
    <w:rsid w:val="00F508EB"/>
    <w:rsid w:val="00F5249E"/>
    <w:rsid w:val="00F56DB6"/>
    <w:rsid w:val="00F601FE"/>
    <w:rsid w:val="00F64949"/>
    <w:rsid w:val="00F666E4"/>
    <w:rsid w:val="00F727C0"/>
    <w:rsid w:val="00F72BCD"/>
    <w:rsid w:val="00F76B42"/>
    <w:rsid w:val="00F8054F"/>
    <w:rsid w:val="00F828B8"/>
    <w:rsid w:val="00F84E48"/>
    <w:rsid w:val="00F86F5C"/>
    <w:rsid w:val="00F928A0"/>
    <w:rsid w:val="00F93522"/>
    <w:rsid w:val="00F94BB9"/>
    <w:rsid w:val="00F95837"/>
    <w:rsid w:val="00FA041A"/>
    <w:rsid w:val="00FA25EA"/>
    <w:rsid w:val="00FA75C8"/>
    <w:rsid w:val="00FB4447"/>
    <w:rsid w:val="00FB7C28"/>
    <w:rsid w:val="00FC0D97"/>
    <w:rsid w:val="00FC197D"/>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s://www.linkedin.com/groups/31801" TargetMode="External"/><Relationship Id="rId5" Type="http://schemas.openxmlformats.org/officeDocument/2006/relationships/webSettings" Target="webSettings.xml"/><Relationship Id="rId10" Type="http://schemas.openxmlformats.org/officeDocument/2006/relationships/hyperlink" Target="https://www.facebook.com/REALTORSVirginia/" TargetMode="External"/><Relationship Id="rId4" Type="http://schemas.openxmlformats.org/officeDocument/2006/relationships/settings" Target="settings.xml"/><Relationship Id="rId9" Type="http://schemas.openxmlformats.org/officeDocument/2006/relationships/hyperlink" Target="http://www.virginiareal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396</cp:revision>
  <dcterms:created xsi:type="dcterms:W3CDTF">2020-07-21T11:42:00Z</dcterms:created>
  <dcterms:modified xsi:type="dcterms:W3CDTF">2023-02-09T17:25:00Z</dcterms:modified>
</cp:coreProperties>
</file>