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584A194D" w14:textId="77777777" w:rsidR="008074D2" w:rsidRDefault="008074D2" w:rsidP="008074D2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Virginia's Home Sales Activity Returns to Pre-Pandemic Levels</w:t>
      </w:r>
    </w:p>
    <w:p w14:paraId="2DB98D32" w14:textId="77777777" w:rsidR="008074D2" w:rsidRPr="006220C2" w:rsidRDefault="008074D2" w:rsidP="008074D2">
      <w:pPr>
        <w:shd w:val="clear" w:color="auto" w:fill="FFFFFF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220C2">
        <w:rPr>
          <w:rFonts w:ascii="Calibri" w:hAnsi="Calibri" w:cs="Calibri"/>
          <w:i/>
          <w:iCs/>
          <w:color w:val="000000"/>
          <w:sz w:val="22"/>
          <w:szCs w:val="22"/>
        </w:rPr>
        <w:t>Home buyers see more available options as market cools</w:t>
      </w:r>
    </w:p>
    <w:p w14:paraId="09B82711" w14:textId="77777777" w:rsidR="00B948A4" w:rsidRDefault="00B948A4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E619F79" w14:textId="48452F1C" w:rsidR="00EC1EC3" w:rsidRPr="00BA74C7" w:rsidRDefault="004A647A" w:rsidP="00CF7DCA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4A7007"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January 20</w:t>
      </w: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2022) – According to the </w:t>
      </w:r>
      <w:hyperlink r:id="rId9" w:tgtFrame="_blank" w:history="1">
        <w:r w:rsidR="004A7007" w:rsidRPr="00BA74C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December</w:t>
        </w:r>
        <w:r w:rsidRPr="00BA74C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2022 Virginia Home Sales Report</w:t>
        </w:r>
      </w:hyperlink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EC1EC3" w:rsidRPr="00BA74C7">
        <w:rPr>
          <w:rFonts w:asciiTheme="minorHAnsi" w:hAnsiTheme="minorHAnsi" w:cstheme="minorHAnsi"/>
          <w:sz w:val="22"/>
          <w:szCs w:val="22"/>
        </w:rPr>
        <w:t>following two very busy years in the housing market, Virginia</w:t>
      </w:r>
      <w:r w:rsidR="00F56DB6" w:rsidRPr="00BA74C7">
        <w:rPr>
          <w:rFonts w:asciiTheme="minorHAnsi" w:hAnsiTheme="minorHAnsi" w:cstheme="minorHAnsi"/>
          <w:sz w:val="22"/>
          <w:szCs w:val="22"/>
        </w:rPr>
        <w:t>’s market</w:t>
      </w:r>
      <w:r w:rsidR="00EC1EC3" w:rsidRPr="00BA74C7">
        <w:rPr>
          <w:rFonts w:asciiTheme="minorHAnsi" w:hAnsiTheme="minorHAnsi" w:cstheme="minorHAnsi"/>
          <w:sz w:val="22"/>
          <w:szCs w:val="22"/>
        </w:rPr>
        <w:t xml:space="preserve"> slowed considerably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 in 2022</w:t>
      </w:r>
      <w:r w:rsidR="00EC1EC3" w:rsidRPr="00BA74C7">
        <w:rPr>
          <w:rFonts w:asciiTheme="minorHAnsi" w:hAnsiTheme="minorHAnsi" w:cstheme="minorHAnsi"/>
          <w:sz w:val="22"/>
          <w:szCs w:val="22"/>
        </w:rPr>
        <w:t>.</w:t>
      </w:r>
    </w:p>
    <w:p w14:paraId="1378B86D" w14:textId="594A14F7" w:rsidR="00EC1EC3" w:rsidRPr="00BA74C7" w:rsidRDefault="00907718" w:rsidP="00CF7DCA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BA74C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There were about 123,000 homes sold in Virginia in 2022, which is 20% fewer than the annual total in 2021.</w:t>
      </w:r>
      <w:r w:rsidRPr="00BA74C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C1EC3" w:rsidRPr="00BA74C7">
        <w:rPr>
          <w:rFonts w:asciiTheme="minorHAnsi" w:hAnsiTheme="minorHAnsi" w:cstheme="minorHAnsi"/>
          <w:sz w:val="22"/>
          <w:szCs w:val="22"/>
        </w:rPr>
        <w:t>In December</w:t>
      </w:r>
      <w:r w:rsidRPr="00BA74C7">
        <w:rPr>
          <w:rFonts w:asciiTheme="minorHAnsi" w:hAnsiTheme="minorHAnsi" w:cstheme="minorHAnsi"/>
          <w:sz w:val="22"/>
          <w:szCs w:val="22"/>
        </w:rPr>
        <w:t xml:space="preserve"> 2022</w:t>
      </w:r>
      <w:r w:rsidR="00EC1EC3" w:rsidRPr="00BA74C7">
        <w:rPr>
          <w:rFonts w:asciiTheme="minorHAnsi" w:hAnsiTheme="minorHAnsi" w:cstheme="minorHAnsi"/>
          <w:sz w:val="22"/>
          <w:szCs w:val="22"/>
        </w:rPr>
        <w:t xml:space="preserve">, </w:t>
      </w:r>
      <w:r w:rsidR="002B1E1A" w:rsidRPr="00BA74C7">
        <w:rPr>
          <w:rFonts w:asciiTheme="minorHAnsi" w:hAnsiTheme="minorHAnsi" w:cstheme="minorHAnsi"/>
          <w:sz w:val="22"/>
          <w:szCs w:val="22"/>
        </w:rPr>
        <w:t xml:space="preserve">7,492 homes </w:t>
      </w:r>
      <w:r w:rsidRPr="00BA74C7">
        <w:rPr>
          <w:rFonts w:asciiTheme="minorHAnsi" w:hAnsiTheme="minorHAnsi" w:cstheme="minorHAnsi"/>
          <w:sz w:val="22"/>
          <w:szCs w:val="22"/>
        </w:rPr>
        <w:t xml:space="preserve">were </w:t>
      </w:r>
      <w:r w:rsidR="002B1E1A" w:rsidRPr="00BA74C7">
        <w:rPr>
          <w:rFonts w:asciiTheme="minorHAnsi" w:hAnsiTheme="minorHAnsi" w:cstheme="minorHAnsi"/>
          <w:sz w:val="22"/>
          <w:szCs w:val="22"/>
        </w:rPr>
        <w:t>sold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 statewide</w:t>
      </w:r>
      <w:r w:rsidR="002B1E1A" w:rsidRPr="00BA74C7">
        <w:rPr>
          <w:rFonts w:asciiTheme="minorHAnsi" w:hAnsiTheme="minorHAnsi" w:cstheme="minorHAnsi"/>
          <w:sz w:val="22"/>
          <w:szCs w:val="22"/>
        </w:rPr>
        <w:t>, a sharp drop</w:t>
      </w:r>
      <w:r w:rsidR="00EC1EC3" w:rsidRPr="00BA74C7">
        <w:rPr>
          <w:rFonts w:asciiTheme="minorHAnsi" w:hAnsiTheme="minorHAnsi" w:cstheme="minorHAnsi"/>
          <w:sz w:val="22"/>
          <w:szCs w:val="22"/>
        </w:rPr>
        <w:t xml:space="preserve"> of nearly 38%</w:t>
      </w:r>
      <w:r w:rsidR="002B1E1A" w:rsidRPr="00BA74C7">
        <w:rPr>
          <w:rFonts w:asciiTheme="minorHAnsi" w:hAnsiTheme="minorHAnsi" w:cstheme="minorHAnsi"/>
          <w:sz w:val="22"/>
          <w:szCs w:val="22"/>
        </w:rPr>
        <w:t xml:space="preserve"> from the same time last year. The rapid rise of interest rates over much of 2022 played a </w:t>
      </w:r>
      <w:r w:rsidR="00CF7DCA" w:rsidRPr="00BA74C7">
        <w:rPr>
          <w:rFonts w:asciiTheme="minorHAnsi" w:hAnsiTheme="minorHAnsi" w:cstheme="minorHAnsi"/>
          <w:sz w:val="22"/>
          <w:szCs w:val="22"/>
        </w:rPr>
        <w:t>significant</w:t>
      </w:r>
      <w:r w:rsidR="002B1E1A" w:rsidRPr="00BA74C7">
        <w:rPr>
          <w:rFonts w:asciiTheme="minorHAnsi" w:hAnsiTheme="minorHAnsi" w:cstheme="minorHAnsi"/>
          <w:sz w:val="22"/>
          <w:szCs w:val="22"/>
        </w:rPr>
        <w:t xml:space="preserve"> role in </w:t>
      </w:r>
      <w:r w:rsidR="00CF7DCA" w:rsidRPr="00BA74C7">
        <w:rPr>
          <w:rFonts w:asciiTheme="minorHAnsi" w:hAnsiTheme="minorHAnsi" w:cstheme="minorHAnsi"/>
          <w:sz w:val="22"/>
          <w:szCs w:val="22"/>
        </w:rPr>
        <w:t>th</w:t>
      </w:r>
      <w:r w:rsidR="00EC1EC3" w:rsidRPr="00BA74C7">
        <w:rPr>
          <w:rFonts w:asciiTheme="minorHAnsi" w:hAnsiTheme="minorHAnsi" w:cstheme="minorHAnsi"/>
          <w:sz w:val="22"/>
          <w:szCs w:val="22"/>
        </w:rPr>
        <w:t>e</w:t>
      </w:r>
      <w:r w:rsidR="00CF7DCA" w:rsidRPr="00BA74C7">
        <w:rPr>
          <w:rFonts w:asciiTheme="minorHAnsi" w:hAnsiTheme="minorHAnsi" w:cstheme="minorHAnsi"/>
          <w:sz w:val="22"/>
          <w:szCs w:val="22"/>
        </w:rPr>
        <w:t xml:space="preserve"> slowdown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. </w:t>
      </w:r>
      <w:r w:rsidR="00CF7DCA" w:rsidRPr="00BA74C7">
        <w:rPr>
          <w:rFonts w:asciiTheme="minorHAnsi" w:hAnsiTheme="minorHAnsi" w:cstheme="minorHAnsi"/>
          <w:sz w:val="22"/>
          <w:szCs w:val="22"/>
        </w:rPr>
        <w:t xml:space="preserve">In </w:t>
      </w:r>
      <w:r w:rsidR="00EC1EC3" w:rsidRPr="00BA74C7">
        <w:rPr>
          <w:rFonts w:asciiTheme="minorHAnsi" w:hAnsiTheme="minorHAnsi" w:cstheme="minorHAnsi"/>
          <w:sz w:val="22"/>
          <w:szCs w:val="22"/>
        </w:rPr>
        <w:t>all</w:t>
      </w:r>
      <w:r w:rsidR="00CF7DCA" w:rsidRPr="00BA74C7">
        <w:rPr>
          <w:rFonts w:asciiTheme="minorHAnsi" w:hAnsiTheme="minorHAnsi" w:cstheme="minorHAnsi"/>
          <w:sz w:val="22"/>
          <w:szCs w:val="22"/>
        </w:rPr>
        <w:t xml:space="preserve">, </w:t>
      </w:r>
      <w:r w:rsidR="002B1E1A" w:rsidRPr="00BA74C7">
        <w:rPr>
          <w:rFonts w:asciiTheme="minorHAnsi" w:hAnsiTheme="minorHAnsi" w:cstheme="minorHAnsi"/>
          <w:sz w:val="22"/>
          <w:szCs w:val="22"/>
        </w:rPr>
        <w:t>87% of counties and cities</w:t>
      </w:r>
      <w:r w:rsidR="00CF7DCA" w:rsidRPr="00BA74C7">
        <w:rPr>
          <w:rFonts w:asciiTheme="minorHAnsi" w:hAnsiTheme="minorHAnsi" w:cstheme="minorHAnsi"/>
          <w:sz w:val="22"/>
          <w:szCs w:val="22"/>
        </w:rPr>
        <w:t xml:space="preserve"> in Virginia </w:t>
      </w:r>
      <w:r w:rsidR="002B1E1A" w:rsidRPr="00BA74C7">
        <w:rPr>
          <w:rFonts w:asciiTheme="minorHAnsi" w:hAnsiTheme="minorHAnsi" w:cstheme="minorHAnsi"/>
          <w:sz w:val="22"/>
          <w:szCs w:val="22"/>
        </w:rPr>
        <w:t>ha</w:t>
      </w:r>
      <w:r w:rsidR="00CF7DCA" w:rsidRPr="00BA74C7">
        <w:rPr>
          <w:rFonts w:asciiTheme="minorHAnsi" w:hAnsiTheme="minorHAnsi" w:cstheme="minorHAnsi"/>
          <w:sz w:val="22"/>
          <w:szCs w:val="22"/>
        </w:rPr>
        <w:t>d</w:t>
      </w:r>
      <w:r w:rsidR="002B1E1A" w:rsidRPr="00BA74C7">
        <w:rPr>
          <w:rFonts w:asciiTheme="minorHAnsi" w:hAnsiTheme="minorHAnsi" w:cstheme="minorHAnsi"/>
          <w:sz w:val="22"/>
          <w:szCs w:val="22"/>
        </w:rPr>
        <w:t xml:space="preserve"> fewer </w:t>
      </w:r>
      <w:r w:rsidR="00CF7DCA" w:rsidRPr="00BA74C7">
        <w:rPr>
          <w:rFonts w:asciiTheme="minorHAnsi" w:hAnsiTheme="minorHAnsi" w:cstheme="minorHAnsi"/>
          <w:sz w:val="22"/>
          <w:szCs w:val="22"/>
        </w:rPr>
        <w:t xml:space="preserve">home </w:t>
      </w:r>
      <w:r w:rsidR="002B1E1A" w:rsidRPr="00BA74C7">
        <w:rPr>
          <w:rFonts w:asciiTheme="minorHAnsi" w:hAnsiTheme="minorHAnsi" w:cstheme="minorHAnsi"/>
          <w:sz w:val="22"/>
          <w:szCs w:val="22"/>
        </w:rPr>
        <w:t xml:space="preserve">sales in 2022 </w:t>
      </w:r>
      <w:r w:rsidR="00CF7DCA" w:rsidRPr="00BA74C7">
        <w:rPr>
          <w:rFonts w:asciiTheme="minorHAnsi" w:hAnsiTheme="minorHAnsi" w:cstheme="minorHAnsi"/>
          <w:sz w:val="22"/>
          <w:szCs w:val="22"/>
        </w:rPr>
        <w:t>compared</w:t>
      </w:r>
      <w:r w:rsidR="002B1E1A" w:rsidRPr="00BA74C7">
        <w:rPr>
          <w:rFonts w:asciiTheme="minorHAnsi" w:hAnsiTheme="minorHAnsi" w:cstheme="minorHAnsi"/>
          <w:sz w:val="22"/>
          <w:szCs w:val="22"/>
        </w:rPr>
        <w:t xml:space="preserve"> to 202</w:t>
      </w:r>
      <w:r w:rsidR="00EC1EC3" w:rsidRPr="00BA74C7">
        <w:rPr>
          <w:rFonts w:asciiTheme="minorHAnsi" w:hAnsiTheme="minorHAnsi" w:cstheme="minorHAnsi"/>
          <w:sz w:val="22"/>
          <w:szCs w:val="22"/>
        </w:rPr>
        <w:t xml:space="preserve">1. </w:t>
      </w:r>
      <w:r w:rsidRPr="00BA74C7">
        <w:rPr>
          <w:rFonts w:asciiTheme="minorHAnsi" w:hAnsiTheme="minorHAnsi" w:cstheme="minorHAnsi"/>
          <w:sz w:val="22"/>
          <w:szCs w:val="22"/>
        </w:rPr>
        <w:t>From an annual perspective, s</w:t>
      </w:r>
      <w:r w:rsidR="00A56BF1" w:rsidRPr="00BA74C7">
        <w:rPr>
          <w:rFonts w:asciiTheme="minorHAnsi" w:hAnsiTheme="minorHAnsi" w:cstheme="minorHAnsi"/>
          <w:sz w:val="22"/>
          <w:szCs w:val="22"/>
        </w:rPr>
        <w:t xml:space="preserve">tatewide </w:t>
      </w:r>
      <w:r w:rsidR="00EC1EC3" w:rsidRPr="00BA74C7">
        <w:rPr>
          <w:rFonts w:asciiTheme="minorHAnsi" w:hAnsiTheme="minorHAnsi" w:cstheme="minorHAnsi"/>
          <w:sz w:val="22"/>
          <w:szCs w:val="22"/>
        </w:rPr>
        <w:t>sales activity is back to pre-pandemic totals, near market levels</w:t>
      </w:r>
      <w:r w:rsidR="00107E77" w:rsidRPr="00BA74C7">
        <w:rPr>
          <w:rFonts w:asciiTheme="minorHAnsi" w:hAnsiTheme="minorHAnsi" w:cstheme="minorHAnsi"/>
          <w:sz w:val="22"/>
          <w:szCs w:val="22"/>
        </w:rPr>
        <w:t xml:space="preserve"> seen in 2018</w:t>
      </w:r>
      <w:r w:rsidR="00EC1EC3" w:rsidRPr="00BA74C7">
        <w:rPr>
          <w:rFonts w:asciiTheme="minorHAnsi" w:hAnsiTheme="minorHAnsi" w:cstheme="minorHAnsi"/>
          <w:sz w:val="22"/>
          <w:szCs w:val="22"/>
        </w:rPr>
        <w:t>.</w:t>
      </w:r>
    </w:p>
    <w:p w14:paraId="4581A4E2" w14:textId="64A0BA19" w:rsidR="00EC1EC3" w:rsidRPr="00BA74C7" w:rsidRDefault="00EC1EC3" w:rsidP="00EC1EC3">
      <w:pPr>
        <w:rPr>
          <w:rFonts w:asciiTheme="minorHAnsi" w:hAnsiTheme="minorHAnsi" w:cstheme="minorHAnsi"/>
          <w:sz w:val="22"/>
          <w:szCs w:val="22"/>
        </w:rPr>
      </w:pPr>
      <w:r w:rsidRPr="00BA74C7">
        <w:rPr>
          <w:rFonts w:asciiTheme="minorHAnsi" w:hAnsiTheme="minorHAnsi" w:cstheme="minorHAnsi"/>
          <w:sz w:val="22"/>
          <w:szCs w:val="22"/>
        </w:rPr>
        <w:t>“</w:t>
      </w:r>
      <w:r w:rsidR="006220C2" w:rsidRPr="00BA74C7">
        <w:rPr>
          <w:rFonts w:asciiTheme="minorHAnsi" w:hAnsiTheme="minorHAnsi" w:cstheme="minorHAnsi"/>
          <w:sz w:val="22"/>
          <w:szCs w:val="22"/>
        </w:rPr>
        <w:t xml:space="preserve">Sales activity in the </w:t>
      </w:r>
      <w:r w:rsidRPr="00BA74C7">
        <w:rPr>
          <w:rFonts w:asciiTheme="minorHAnsi" w:hAnsiTheme="minorHAnsi" w:cstheme="minorHAnsi"/>
          <w:sz w:val="22"/>
          <w:szCs w:val="22"/>
        </w:rPr>
        <w:t>commonwealth’s housing market has been cooling for 13 consecutive months now</w:t>
      </w:r>
      <w:r w:rsidR="00A56BF1" w:rsidRPr="00BA74C7">
        <w:rPr>
          <w:rFonts w:asciiTheme="minorHAnsi" w:hAnsiTheme="minorHAnsi" w:cstheme="minorHAnsi"/>
          <w:sz w:val="22"/>
          <w:szCs w:val="22"/>
        </w:rPr>
        <w:t>. This is</w:t>
      </w:r>
      <w:r w:rsidRPr="00BA74C7">
        <w:rPr>
          <w:rFonts w:asciiTheme="minorHAnsi" w:hAnsiTheme="minorHAnsi" w:cstheme="minorHAnsi"/>
          <w:sz w:val="22"/>
          <w:szCs w:val="22"/>
        </w:rPr>
        <w:t xml:space="preserve"> largely</w:t>
      </w:r>
      <w:r w:rsidR="00A56BF1" w:rsidRPr="00BA74C7">
        <w:rPr>
          <w:rFonts w:asciiTheme="minorHAnsi" w:hAnsiTheme="minorHAnsi" w:cstheme="minorHAnsi"/>
          <w:sz w:val="22"/>
          <w:szCs w:val="22"/>
        </w:rPr>
        <w:t xml:space="preserve"> due to</w:t>
      </w:r>
      <w:r w:rsidRPr="00BA74C7">
        <w:rPr>
          <w:rFonts w:asciiTheme="minorHAnsi" w:hAnsiTheme="minorHAnsi" w:cstheme="minorHAnsi"/>
          <w:sz w:val="22"/>
          <w:szCs w:val="22"/>
        </w:rPr>
        <w:t xml:space="preserve"> mortgage</w:t>
      </w:r>
      <w:r w:rsidR="00A56BF1" w:rsidRPr="00BA74C7">
        <w:rPr>
          <w:rFonts w:asciiTheme="minorHAnsi" w:hAnsiTheme="minorHAnsi" w:cstheme="minorHAnsi"/>
          <w:sz w:val="22"/>
          <w:szCs w:val="22"/>
        </w:rPr>
        <w:t xml:space="preserve"> rates</w:t>
      </w:r>
      <w:r w:rsidRPr="00BA74C7">
        <w:rPr>
          <w:rFonts w:asciiTheme="minorHAnsi" w:hAnsiTheme="minorHAnsi" w:cstheme="minorHAnsi"/>
          <w:sz w:val="22"/>
          <w:szCs w:val="22"/>
        </w:rPr>
        <w:t xml:space="preserve"> doub</w:t>
      </w:r>
      <w:r w:rsidR="00A56BF1" w:rsidRPr="00BA74C7">
        <w:rPr>
          <w:rFonts w:asciiTheme="minorHAnsi" w:hAnsiTheme="minorHAnsi" w:cstheme="minorHAnsi"/>
          <w:sz w:val="22"/>
          <w:szCs w:val="22"/>
        </w:rPr>
        <w:t>ling</w:t>
      </w:r>
      <w:r w:rsidRPr="00BA74C7">
        <w:rPr>
          <w:rFonts w:asciiTheme="minorHAnsi" w:hAnsiTheme="minorHAnsi" w:cstheme="minorHAnsi"/>
          <w:sz w:val="22"/>
          <w:szCs w:val="22"/>
        </w:rPr>
        <w:t xml:space="preserve"> over the past year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, </w:t>
      </w:r>
      <w:r w:rsidR="00D8136F" w:rsidRPr="00BA74C7">
        <w:rPr>
          <w:rFonts w:asciiTheme="minorHAnsi" w:hAnsiTheme="minorHAnsi" w:cstheme="minorHAnsi"/>
          <w:sz w:val="22"/>
          <w:szCs w:val="22"/>
        </w:rPr>
        <w:t>causing many to delay their home search</w:t>
      </w:r>
      <w:r w:rsidR="00571F17" w:rsidRPr="00BA74C7">
        <w:rPr>
          <w:rFonts w:asciiTheme="minorHAnsi" w:hAnsiTheme="minorHAnsi" w:cstheme="minorHAnsi"/>
          <w:sz w:val="22"/>
          <w:szCs w:val="22"/>
        </w:rPr>
        <w:t>,”</w:t>
      </w:r>
      <w:r w:rsidRPr="00BA74C7">
        <w:rPr>
          <w:rFonts w:asciiTheme="minorHAnsi" w:hAnsiTheme="minorHAnsi" w:cstheme="minorHAnsi"/>
          <w:sz w:val="22"/>
          <w:szCs w:val="22"/>
        </w:rPr>
        <w:t xml:space="preserve"> says Virginia REALTORS® Chief Economist Ryan Price. </w:t>
      </w:r>
      <w:r w:rsidR="00571F17" w:rsidRPr="00BA74C7">
        <w:rPr>
          <w:rFonts w:asciiTheme="minorHAnsi" w:hAnsiTheme="minorHAnsi" w:cstheme="minorHAnsi"/>
          <w:sz w:val="22"/>
          <w:szCs w:val="22"/>
        </w:rPr>
        <w:t xml:space="preserve">“We’ve been seeing fewer new sales contracts each month. </w:t>
      </w:r>
      <w:r w:rsidR="00A56BF1" w:rsidRPr="00BA74C7">
        <w:rPr>
          <w:rFonts w:asciiTheme="minorHAnsi" w:hAnsiTheme="minorHAnsi" w:cstheme="minorHAnsi"/>
          <w:sz w:val="22"/>
          <w:szCs w:val="22"/>
        </w:rPr>
        <w:t>H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omes are </w:t>
      </w:r>
      <w:r w:rsidR="00571F17" w:rsidRPr="00BA74C7">
        <w:rPr>
          <w:rFonts w:asciiTheme="minorHAnsi" w:hAnsiTheme="minorHAnsi" w:cstheme="minorHAnsi"/>
          <w:sz w:val="22"/>
          <w:szCs w:val="22"/>
        </w:rPr>
        <w:t>taking longer to sell</w:t>
      </w:r>
      <w:r w:rsidR="00A56BF1" w:rsidRPr="00BA74C7">
        <w:rPr>
          <w:rFonts w:asciiTheme="minorHAnsi" w:hAnsiTheme="minorHAnsi" w:cstheme="minorHAnsi"/>
          <w:sz w:val="22"/>
          <w:szCs w:val="22"/>
        </w:rPr>
        <w:t>,</w:t>
      </w:r>
      <w:r w:rsidR="00571F17" w:rsidRPr="00BA74C7">
        <w:rPr>
          <w:rFonts w:asciiTheme="minorHAnsi" w:hAnsiTheme="minorHAnsi" w:cstheme="minorHAnsi"/>
          <w:sz w:val="22"/>
          <w:szCs w:val="22"/>
        </w:rPr>
        <w:t xml:space="preserve"> and </w:t>
      </w:r>
      <w:r w:rsidR="00D8136F" w:rsidRPr="00BA74C7">
        <w:rPr>
          <w:rFonts w:asciiTheme="minorHAnsi" w:hAnsiTheme="minorHAnsi" w:cstheme="minorHAnsi"/>
          <w:sz w:val="22"/>
          <w:szCs w:val="22"/>
        </w:rPr>
        <w:t>sellers</w:t>
      </w:r>
      <w:r w:rsidR="00571F17" w:rsidRPr="00BA74C7">
        <w:rPr>
          <w:rFonts w:asciiTheme="minorHAnsi" w:hAnsiTheme="minorHAnsi" w:cstheme="minorHAnsi"/>
          <w:sz w:val="22"/>
          <w:szCs w:val="22"/>
        </w:rPr>
        <w:t xml:space="preserve">, on average, 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are </w:t>
      </w:r>
      <w:r w:rsidR="00571F17" w:rsidRPr="00BA74C7">
        <w:rPr>
          <w:rFonts w:asciiTheme="minorHAnsi" w:hAnsiTheme="minorHAnsi" w:cstheme="minorHAnsi"/>
          <w:sz w:val="22"/>
          <w:szCs w:val="22"/>
        </w:rPr>
        <w:t>not getting their asking price.”</w:t>
      </w:r>
    </w:p>
    <w:p w14:paraId="4B51351B" w14:textId="056F24A1" w:rsidR="00571F17" w:rsidRPr="00BA74C7" w:rsidRDefault="00571F17" w:rsidP="00EC1EC3">
      <w:pPr>
        <w:rPr>
          <w:rFonts w:asciiTheme="minorHAnsi" w:hAnsiTheme="minorHAnsi" w:cstheme="minorHAnsi"/>
          <w:sz w:val="22"/>
          <w:szCs w:val="22"/>
        </w:rPr>
      </w:pPr>
    </w:p>
    <w:p w14:paraId="539038DA" w14:textId="5FF33526" w:rsidR="00571F17" w:rsidRPr="00BA74C7" w:rsidRDefault="00571F17" w:rsidP="00EC1EC3">
      <w:pPr>
        <w:rPr>
          <w:rFonts w:asciiTheme="minorHAnsi" w:hAnsiTheme="minorHAnsi" w:cstheme="minorHAnsi"/>
          <w:sz w:val="22"/>
          <w:szCs w:val="22"/>
        </w:rPr>
      </w:pPr>
      <w:r w:rsidRPr="00BA74C7">
        <w:rPr>
          <w:rFonts w:asciiTheme="minorHAnsi" w:hAnsiTheme="minorHAnsi" w:cstheme="minorHAnsi"/>
          <w:sz w:val="22"/>
          <w:szCs w:val="22"/>
        </w:rPr>
        <w:t>These shifts</w:t>
      </w:r>
      <w:r w:rsidR="00A56BF1" w:rsidRPr="00BA74C7">
        <w:rPr>
          <w:rFonts w:asciiTheme="minorHAnsi" w:hAnsiTheme="minorHAnsi" w:cstheme="minorHAnsi"/>
          <w:sz w:val="22"/>
          <w:szCs w:val="22"/>
        </w:rPr>
        <w:t>, paired with increases in inventory,</w:t>
      </w:r>
      <w:r w:rsidRPr="00BA74C7">
        <w:rPr>
          <w:rFonts w:asciiTheme="minorHAnsi" w:hAnsiTheme="minorHAnsi" w:cstheme="minorHAnsi"/>
          <w:sz w:val="22"/>
          <w:szCs w:val="22"/>
        </w:rPr>
        <w:t xml:space="preserve"> could </w:t>
      </w:r>
      <w:r w:rsidR="00A56BF1" w:rsidRPr="00BA74C7">
        <w:rPr>
          <w:rFonts w:asciiTheme="minorHAnsi" w:hAnsiTheme="minorHAnsi" w:cstheme="minorHAnsi"/>
          <w:sz w:val="22"/>
          <w:szCs w:val="22"/>
        </w:rPr>
        <w:t>come as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 welcome </w:t>
      </w:r>
      <w:r w:rsidRPr="00BA74C7">
        <w:rPr>
          <w:rFonts w:asciiTheme="minorHAnsi" w:hAnsiTheme="minorHAnsi" w:cstheme="minorHAnsi"/>
          <w:sz w:val="22"/>
          <w:szCs w:val="22"/>
        </w:rPr>
        <w:t>news</w:t>
      </w:r>
      <w:r w:rsidR="00F56DB6" w:rsidRPr="00BA74C7">
        <w:rPr>
          <w:rFonts w:asciiTheme="minorHAnsi" w:hAnsiTheme="minorHAnsi" w:cstheme="minorHAnsi"/>
          <w:sz w:val="22"/>
          <w:szCs w:val="22"/>
        </w:rPr>
        <w:t xml:space="preserve"> to potential </w:t>
      </w:r>
      <w:r w:rsidRPr="00BA74C7">
        <w:rPr>
          <w:rFonts w:asciiTheme="minorHAnsi" w:hAnsiTheme="minorHAnsi" w:cstheme="minorHAnsi"/>
          <w:sz w:val="22"/>
          <w:szCs w:val="22"/>
        </w:rPr>
        <w:t>buyers.</w:t>
      </w:r>
      <w:r w:rsidR="00A56BF1" w:rsidRPr="00BA74C7">
        <w:rPr>
          <w:rFonts w:asciiTheme="minorHAnsi" w:hAnsiTheme="minorHAnsi" w:cstheme="minorHAnsi"/>
          <w:sz w:val="22"/>
          <w:szCs w:val="22"/>
        </w:rPr>
        <w:t xml:space="preserve"> </w:t>
      </w:r>
      <w:r w:rsidRPr="00BA74C7">
        <w:rPr>
          <w:rFonts w:asciiTheme="minorHAnsi" w:hAnsiTheme="minorHAnsi" w:cstheme="minorHAnsi"/>
          <w:sz w:val="22"/>
          <w:szCs w:val="22"/>
        </w:rPr>
        <w:t xml:space="preserve">“We are </w:t>
      </w:r>
      <w:r w:rsidR="00A56BF1" w:rsidRPr="00BA74C7">
        <w:rPr>
          <w:rFonts w:asciiTheme="minorHAnsi" w:hAnsiTheme="minorHAnsi" w:cstheme="minorHAnsi"/>
          <w:sz w:val="22"/>
          <w:szCs w:val="22"/>
        </w:rPr>
        <w:t xml:space="preserve">still </w:t>
      </w:r>
      <w:r w:rsidR="00F56DB6" w:rsidRPr="00BA74C7">
        <w:rPr>
          <w:rFonts w:asciiTheme="minorHAnsi" w:hAnsiTheme="minorHAnsi" w:cstheme="minorHAnsi"/>
          <w:sz w:val="22"/>
          <w:szCs w:val="22"/>
        </w:rPr>
        <w:t>seeing</w:t>
      </w:r>
      <w:r w:rsidRPr="00BA74C7">
        <w:rPr>
          <w:rFonts w:asciiTheme="minorHAnsi" w:hAnsiTheme="minorHAnsi" w:cstheme="minorHAnsi"/>
          <w:sz w:val="22"/>
          <w:szCs w:val="22"/>
        </w:rPr>
        <w:t xml:space="preserve"> fewer new listings coming on the market; however, Virginia’s inventories of available homes are, in fact, growing,” says Katrina M. Smith, Virginia REALTORS® 2023 President. “The fact that homes are taking longer to sell is allowing the overall supply of active listings to build. </w:t>
      </w:r>
      <w:r w:rsidR="00D8136F" w:rsidRPr="00BA74C7">
        <w:rPr>
          <w:rFonts w:asciiTheme="minorHAnsi" w:hAnsiTheme="minorHAnsi" w:cstheme="minorHAnsi"/>
          <w:sz w:val="22"/>
          <w:szCs w:val="22"/>
        </w:rPr>
        <w:t>B</w:t>
      </w:r>
      <w:r w:rsidRPr="00BA74C7">
        <w:rPr>
          <w:rFonts w:asciiTheme="minorHAnsi" w:hAnsiTheme="minorHAnsi" w:cstheme="minorHAnsi"/>
          <w:sz w:val="22"/>
          <w:szCs w:val="22"/>
        </w:rPr>
        <w:t xml:space="preserve">uyers may begin </w:t>
      </w:r>
      <w:r w:rsidR="00D8136F" w:rsidRPr="00BA74C7">
        <w:rPr>
          <w:rFonts w:asciiTheme="minorHAnsi" w:hAnsiTheme="minorHAnsi" w:cstheme="minorHAnsi"/>
          <w:sz w:val="22"/>
          <w:szCs w:val="22"/>
        </w:rPr>
        <w:t xml:space="preserve">to </w:t>
      </w:r>
      <w:r w:rsidRPr="00BA74C7">
        <w:rPr>
          <w:rFonts w:asciiTheme="minorHAnsi" w:hAnsiTheme="minorHAnsi" w:cstheme="minorHAnsi"/>
          <w:sz w:val="22"/>
          <w:szCs w:val="22"/>
        </w:rPr>
        <w:t>see more options, not to mention less competitio</w:t>
      </w:r>
      <w:r w:rsidR="00F56DB6" w:rsidRPr="00BA74C7">
        <w:rPr>
          <w:rFonts w:asciiTheme="minorHAnsi" w:hAnsiTheme="minorHAnsi" w:cstheme="minorHAnsi"/>
          <w:sz w:val="22"/>
          <w:szCs w:val="22"/>
        </w:rPr>
        <w:t>n</w:t>
      </w:r>
      <w:r w:rsidRPr="00BA74C7">
        <w:rPr>
          <w:rFonts w:asciiTheme="minorHAnsi" w:hAnsiTheme="minorHAnsi" w:cstheme="minorHAnsi"/>
          <w:sz w:val="22"/>
          <w:szCs w:val="22"/>
        </w:rPr>
        <w:t>.”</w:t>
      </w:r>
    </w:p>
    <w:p w14:paraId="35B886DA" w14:textId="031A252D" w:rsidR="00A56BF1" w:rsidRPr="00BA74C7" w:rsidRDefault="00A56BF1" w:rsidP="00EC1EC3">
      <w:pPr>
        <w:rPr>
          <w:rFonts w:asciiTheme="minorHAnsi" w:hAnsiTheme="minorHAnsi" w:cstheme="minorHAnsi"/>
          <w:sz w:val="22"/>
          <w:szCs w:val="22"/>
        </w:rPr>
      </w:pPr>
    </w:p>
    <w:p w14:paraId="1D10E9DE" w14:textId="584343C8" w:rsidR="00A56BF1" w:rsidRPr="00BA74C7" w:rsidRDefault="00A56BF1" w:rsidP="00EC1EC3">
      <w:pPr>
        <w:rPr>
          <w:rFonts w:asciiTheme="minorHAnsi" w:hAnsiTheme="minorHAnsi" w:cstheme="minorHAnsi"/>
          <w:sz w:val="22"/>
          <w:szCs w:val="22"/>
        </w:rPr>
      </w:pPr>
      <w:r w:rsidRPr="00BA74C7">
        <w:rPr>
          <w:rFonts w:asciiTheme="minorHAnsi" w:hAnsiTheme="minorHAnsi" w:cstheme="minorHAnsi"/>
          <w:sz w:val="22"/>
          <w:szCs w:val="22"/>
        </w:rPr>
        <w:t>In Virginia, there were 16,115 active listings on the market at the end of December. This is a supply jump of nearly 20% over the same time last year.</w:t>
      </w:r>
    </w:p>
    <w:p w14:paraId="1D9569A7" w14:textId="77777777" w:rsidR="00571F17" w:rsidRPr="00BA74C7" w:rsidRDefault="00571F17" w:rsidP="00EC1EC3">
      <w:pPr>
        <w:rPr>
          <w:rFonts w:asciiTheme="minorHAnsi" w:hAnsiTheme="minorHAnsi" w:cstheme="minorHAnsi"/>
          <w:sz w:val="22"/>
          <w:szCs w:val="22"/>
        </w:rPr>
      </w:pPr>
    </w:p>
    <w:p w14:paraId="21998E8F" w14:textId="26ABD6D8" w:rsidR="006F0A48" w:rsidRPr="00BA74C7" w:rsidRDefault="006F0A48" w:rsidP="005A2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BA74C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4A7007"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December</w:t>
      </w:r>
      <w:r w:rsidR="002721C3"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BA7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2022 Virginia Home Sales Report.  </w:t>
      </w:r>
    </w:p>
    <w:p w14:paraId="31E73A55" w14:textId="05BA2A97" w:rsidR="00D4298F" w:rsidRDefault="00292200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BC4A973" w14:textId="77777777" w:rsidR="005A227B" w:rsidRPr="005A227B" w:rsidRDefault="005A227B" w:rsidP="006113A4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CFD233" w14:textId="77777777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68F73D05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85B6F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E0E37"/>
    <w:rsid w:val="000E1A10"/>
    <w:rsid w:val="000E1C1C"/>
    <w:rsid w:val="000E25C4"/>
    <w:rsid w:val="000E2E2C"/>
    <w:rsid w:val="000E4914"/>
    <w:rsid w:val="000E6E54"/>
    <w:rsid w:val="000F291E"/>
    <w:rsid w:val="000F549A"/>
    <w:rsid w:val="000F702C"/>
    <w:rsid w:val="00102161"/>
    <w:rsid w:val="001035D2"/>
    <w:rsid w:val="001070D3"/>
    <w:rsid w:val="00107B04"/>
    <w:rsid w:val="00107E77"/>
    <w:rsid w:val="001101ED"/>
    <w:rsid w:val="00130492"/>
    <w:rsid w:val="001316A7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5AC8"/>
    <w:rsid w:val="001A69EE"/>
    <w:rsid w:val="001A7F14"/>
    <w:rsid w:val="001B4D83"/>
    <w:rsid w:val="001C1997"/>
    <w:rsid w:val="001C53C1"/>
    <w:rsid w:val="001C6AB6"/>
    <w:rsid w:val="001C7267"/>
    <w:rsid w:val="001D222E"/>
    <w:rsid w:val="001D720B"/>
    <w:rsid w:val="001D7752"/>
    <w:rsid w:val="001E6566"/>
    <w:rsid w:val="001F0116"/>
    <w:rsid w:val="001F36C2"/>
    <w:rsid w:val="001F433B"/>
    <w:rsid w:val="001F4F1B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2565"/>
    <w:rsid w:val="00241F2A"/>
    <w:rsid w:val="002428C0"/>
    <w:rsid w:val="00253BA8"/>
    <w:rsid w:val="002566D9"/>
    <w:rsid w:val="00264E97"/>
    <w:rsid w:val="0026612F"/>
    <w:rsid w:val="002668FB"/>
    <w:rsid w:val="002721C3"/>
    <w:rsid w:val="00276D5E"/>
    <w:rsid w:val="00280237"/>
    <w:rsid w:val="002846D0"/>
    <w:rsid w:val="002879B1"/>
    <w:rsid w:val="00292200"/>
    <w:rsid w:val="00294A6E"/>
    <w:rsid w:val="0029765B"/>
    <w:rsid w:val="002B1AA8"/>
    <w:rsid w:val="002B1E1A"/>
    <w:rsid w:val="002B3997"/>
    <w:rsid w:val="002B4C81"/>
    <w:rsid w:val="002B7F7F"/>
    <w:rsid w:val="002C08C9"/>
    <w:rsid w:val="002C2CD4"/>
    <w:rsid w:val="002D022D"/>
    <w:rsid w:val="002D503A"/>
    <w:rsid w:val="002D703D"/>
    <w:rsid w:val="002E320B"/>
    <w:rsid w:val="002E5591"/>
    <w:rsid w:val="002E59B7"/>
    <w:rsid w:val="002F4783"/>
    <w:rsid w:val="002F751D"/>
    <w:rsid w:val="002F7C55"/>
    <w:rsid w:val="003011FB"/>
    <w:rsid w:val="00307774"/>
    <w:rsid w:val="0031205D"/>
    <w:rsid w:val="00312436"/>
    <w:rsid w:val="00314289"/>
    <w:rsid w:val="00325152"/>
    <w:rsid w:val="00325CEF"/>
    <w:rsid w:val="00326497"/>
    <w:rsid w:val="00332477"/>
    <w:rsid w:val="00332534"/>
    <w:rsid w:val="00334C99"/>
    <w:rsid w:val="00335E7F"/>
    <w:rsid w:val="003370D2"/>
    <w:rsid w:val="00337E55"/>
    <w:rsid w:val="0034080F"/>
    <w:rsid w:val="003447E0"/>
    <w:rsid w:val="003475A3"/>
    <w:rsid w:val="00350CC5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443"/>
    <w:rsid w:val="003C0C4B"/>
    <w:rsid w:val="003C1FC2"/>
    <w:rsid w:val="003C6E84"/>
    <w:rsid w:val="003D53B9"/>
    <w:rsid w:val="003D7C8F"/>
    <w:rsid w:val="003E0A51"/>
    <w:rsid w:val="003E47BA"/>
    <w:rsid w:val="003F38CE"/>
    <w:rsid w:val="003F6FD6"/>
    <w:rsid w:val="0041019A"/>
    <w:rsid w:val="00412543"/>
    <w:rsid w:val="0041572B"/>
    <w:rsid w:val="00416EBD"/>
    <w:rsid w:val="00420441"/>
    <w:rsid w:val="004212DE"/>
    <w:rsid w:val="00422CBE"/>
    <w:rsid w:val="00426A1A"/>
    <w:rsid w:val="00434F2B"/>
    <w:rsid w:val="00440B95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A647A"/>
    <w:rsid w:val="004A7007"/>
    <w:rsid w:val="004B09FD"/>
    <w:rsid w:val="004B4292"/>
    <w:rsid w:val="004D0635"/>
    <w:rsid w:val="004E2263"/>
    <w:rsid w:val="004E7409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454B4"/>
    <w:rsid w:val="00550E3D"/>
    <w:rsid w:val="005516F8"/>
    <w:rsid w:val="00551AD7"/>
    <w:rsid w:val="00553456"/>
    <w:rsid w:val="00554FA0"/>
    <w:rsid w:val="005572CF"/>
    <w:rsid w:val="00560678"/>
    <w:rsid w:val="005714F7"/>
    <w:rsid w:val="00571F17"/>
    <w:rsid w:val="00573CB8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E6ACF"/>
    <w:rsid w:val="005F7675"/>
    <w:rsid w:val="00601DC3"/>
    <w:rsid w:val="00605A96"/>
    <w:rsid w:val="006113A4"/>
    <w:rsid w:val="006116C3"/>
    <w:rsid w:val="00615B81"/>
    <w:rsid w:val="006168E6"/>
    <w:rsid w:val="006220C2"/>
    <w:rsid w:val="0062261A"/>
    <w:rsid w:val="00625496"/>
    <w:rsid w:val="00625FA1"/>
    <w:rsid w:val="0062691E"/>
    <w:rsid w:val="00627745"/>
    <w:rsid w:val="0063022F"/>
    <w:rsid w:val="0063035A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4C19"/>
    <w:rsid w:val="00677781"/>
    <w:rsid w:val="00681AA4"/>
    <w:rsid w:val="00681DC6"/>
    <w:rsid w:val="00682C7E"/>
    <w:rsid w:val="00683433"/>
    <w:rsid w:val="00686DC2"/>
    <w:rsid w:val="006873B5"/>
    <w:rsid w:val="00687A13"/>
    <w:rsid w:val="006901BE"/>
    <w:rsid w:val="00690282"/>
    <w:rsid w:val="00694117"/>
    <w:rsid w:val="00696B87"/>
    <w:rsid w:val="00696C7A"/>
    <w:rsid w:val="006976E3"/>
    <w:rsid w:val="006A0815"/>
    <w:rsid w:val="006A1862"/>
    <w:rsid w:val="006A6148"/>
    <w:rsid w:val="006B307C"/>
    <w:rsid w:val="006C11F2"/>
    <w:rsid w:val="006C1A85"/>
    <w:rsid w:val="006D05F6"/>
    <w:rsid w:val="006D7187"/>
    <w:rsid w:val="006E019A"/>
    <w:rsid w:val="006F0A48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87D53"/>
    <w:rsid w:val="007A5245"/>
    <w:rsid w:val="007A7368"/>
    <w:rsid w:val="007A7590"/>
    <w:rsid w:val="007B2B89"/>
    <w:rsid w:val="007C11FD"/>
    <w:rsid w:val="007C16A0"/>
    <w:rsid w:val="007C497F"/>
    <w:rsid w:val="007C5C68"/>
    <w:rsid w:val="007C72A7"/>
    <w:rsid w:val="007D3439"/>
    <w:rsid w:val="007D41B7"/>
    <w:rsid w:val="007D4DE7"/>
    <w:rsid w:val="007D51B4"/>
    <w:rsid w:val="007E182C"/>
    <w:rsid w:val="007E38C7"/>
    <w:rsid w:val="007E4B72"/>
    <w:rsid w:val="007E66B2"/>
    <w:rsid w:val="007E7F27"/>
    <w:rsid w:val="007F45D0"/>
    <w:rsid w:val="007F56CA"/>
    <w:rsid w:val="0080460D"/>
    <w:rsid w:val="00804982"/>
    <w:rsid w:val="00807482"/>
    <w:rsid w:val="008074D2"/>
    <w:rsid w:val="00807620"/>
    <w:rsid w:val="00811A23"/>
    <w:rsid w:val="00822CA6"/>
    <w:rsid w:val="00830350"/>
    <w:rsid w:val="008346D2"/>
    <w:rsid w:val="008437D5"/>
    <w:rsid w:val="00850361"/>
    <w:rsid w:val="0085114B"/>
    <w:rsid w:val="00852B29"/>
    <w:rsid w:val="0085375B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0139"/>
    <w:rsid w:val="008B3544"/>
    <w:rsid w:val="008B490D"/>
    <w:rsid w:val="008B4E25"/>
    <w:rsid w:val="008B5828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8F6799"/>
    <w:rsid w:val="00907718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397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1843"/>
    <w:rsid w:val="009C2B59"/>
    <w:rsid w:val="009D05D8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36456"/>
    <w:rsid w:val="00A40726"/>
    <w:rsid w:val="00A443AA"/>
    <w:rsid w:val="00A444C1"/>
    <w:rsid w:val="00A47017"/>
    <w:rsid w:val="00A55743"/>
    <w:rsid w:val="00A56734"/>
    <w:rsid w:val="00A56BF1"/>
    <w:rsid w:val="00A5713C"/>
    <w:rsid w:val="00A653DD"/>
    <w:rsid w:val="00A662A9"/>
    <w:rsid w:val="00A71BA5"/>
    <w:rsid w:val="00A7323C"/>
    <w:rsid w:val="00A74934"/>
    <w:rsid w:val="00A75A87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B7CE3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375F"/>
    <w:rsid w:val="00B2081B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2A4"/>
    <w:rsid w:val="00B91D0C"/>
    <w:rsid w:val="00B93B21"/>
    <w:rsid w:val="00B948A4"/>
    <w:rsid w:val="00B95EA4"/>
    <w:rsid w:val="00B9610B"/>
    <w:rsid w:val="00BA0B02"/>
    <w:rsid w:val="00BA4168"/>
    <w:rsid w:val="00BA4F47"/>
    <w:rsid w:val="00BA53BB"/>
    <w:rsid w:val="00BA74C7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425"/>
    <w:rsid w:val="00BD770C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E1941"/>
    <w:rsid w:val="00CE577F"/>
    <w:rsid w:val="00CE592C"/>
    <w:rsid w:val="00CF0FEA"/>
    <w:rsid w:val="00CF1655"/>
    <w:rsid w:val="00CF1CA0"/>
    <w:rsid w:val="00CF55FC"/>
    <w:rsid w:val="00CF7955"/>
    <w:rsid w:val="00CF7DCA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254DE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7EA2"/>
    <w:rsid w:val="00D8136F"/>
    <w:rsid w:val="00D81D3C"/>
    <w:rsid w:val="00D823B3"/>
    <w:rsid w:val="00D82DED"/>
    <w:rsid w:val="00D82E13"/>
    <w:rsid w:val="00D855EE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1AE3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3505"/>
    <w:rsid w:val="00E25911"/>
    <w:rsid w:val="00E267F5"/>
    <w:rsid w:val="00E31FAA"/>
    <w:rsid w:val="00E439A0"/>
    <w:rsid w:val="00E44B0F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152E"/>
    <w:rsid w:val="00EC1EC3"/>
    <w:rsid w:val="00EC225C"/>
    <w:rsid w:val="00EC760C"/>
    <w:rsid w:val="00ED0FE1"/>
    <w:rsid w:val="00ED34E7"/>
    <w:rsid w:val="00EE1CFF"/>
    <w:rsid w:val="00EE2005"/>
    <w:rsid w:val="00EE49BF"/>
    <w:rsid w:val="00EE6C83"/>
    <w:rsid w:val="00EE7BCF"/>
    <w:rsid w:val="00EF2F38"/>
    <w:rsid w:val="00EF66DC"/>
    <w:rsid w:val="00F00DDB"/>
    <w:rsid w:val="00F06EA2"/>
    <w:rsid w:val="00F11987"/>
    <w:rsid w:val="00F11DCA"/>
    <w:rsid w:val="00F1275E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56DB6"/>
    <w:rsid w:val="00F601FE"/>
    <w:rsid w:val="00F64949"/>
    <w:rsid w:val="00F666E4"/>
    <w:rsid w:val="00F727C0"/>
    <w:rsid w:val="00F72BCD"/>
    <w:rsid w:val="00F76B42"/>
    <w:rsid w:val="00F8054F"/>
    <w:rsid w:val="00F828B8"/>
    <w:rsid w:val="00F84E48"/>
    <w:rsid w:val="00F86F5C"/>
    <w:rsid w:val="00F928A0"/>
    <w:rsid w:val="00F93522"/>
    <w:rsid w:val="00F95837"/>
    <w:rsid w:val="00FA041A"/>
    <w:rsid w:val="00FA25EA"/>
    <w:rsid w:val="00FA75C8"/>
    <w:rsid w:val="00FB4447"/>
    <w:rsid w:val="00FB7C28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december-2022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december-2022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388</cp:revision>
  <dcterms:created xsi:type="dcterms:W3CDTF">2020-07-21T11:42:00Z</dcterms:created>
  <dcterms:modified xsi:type="dcterms:W3CDTF">2023-01-19T20:26:00Z</dcterms:modified>
</cp:coreProperties>
</file>