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00698D77" w14:textId="69321709" w:rsidR="009A15F9" w:rsidRDefault="00FD637D" w:rsidP="000066AF">
      <w:pPr>
        <w:pStyle w:val="NoSpacing"/>
        <w:jc w:val="center"/>
        <w:rPr>
          <w:b/>
        </w:rPr>
      </w:pPr>
      <w:r>
        <w:rPr>
          <w:b/>
        </w:rPr>
        <w:t>Virginia REALTORS</w:t>
      </w:r>
      <w:r w:rsidRPr="00E72B16">
        <w:rPr>
          <w:rFonts w:eastAsia="Times New Roman" w:cstheme="minorHAnsi"/>
          <w:b/>
        </w:rPr>
        <w:t>®</w:t>
      </w:r>
      <w:r>
        <w:rPr>
          <w:b/>
        </w:rPr>
        <w:t xml:space="preserve"> </w:t>
      </w:r>
      <w:r w:rsidR="00CC7825">
        <w:rPr>
          <w:b/>
        </w:rPr>
        <w:t>Installs Beth Dalton as 2021 President</w:t>
      </w:r>
    </w:p>
    <w:p w14:paraId="2FA00567" w14:textId="36B8F439" w:rsidR="00CC7825" w:rsidRPr="00CC7825" w:rsidRDefault="00CC7825" w:rsidP="000066AF">
      <w:pPr>
        <w:pStyle w:val="NoSpacing"/>
        <w:jc w:val="center"/>
        <w:rPr>
          <w:bCs/>
          <w:i/>
          <w:iCs/>
        </w:rPr>
      </w:pPr>
      <w:r w:rsidRPr="00CC7825">
        <w:rPr>
          <w:bCs/>
          <w:i/>
          <w:iCs/>
        </w:rPr>
        <w:t>Richmond broker will lead Virginia’s largest trade association</w:t>
      </w:r>
      <w:r>
        <w:rPr>
          <w:bCs/>
          <w:i/>
          <w:iCs/>
        </w:rPr>
        <w:t xml:space="preserve"> in 2021</w:t>
      </w:r>
    </w:p>
    <w:p w14:paraId="6F0DBD82" w14:textId="7D2C0F5F" w:rsidR="002D5590" w:rsidRDefault="002D5590" w:rsidP="0069408F">
      <w:pPr>
        <w:rPr>
          <w:rFonts w:asciiTheme="minorHAnsi" w:hAnsiTheme="minorHAnsi" w:cstheme="minorHAnsi"/>
          <w:sz w:val="22"/>
          <w:szCs w:val="22"/>
        </w:rPr>
      </w:pPr>
    </w:p>
    <w:p w14:paraId="533C799C" w14:textId="620FE5F2" w:rsidR="001425E6" w:rsidRDefault="000066AF" w:rsidP="001425E6">
      <w:pPr>
        <w:pStyle w:val="NoSpacing"/>
        <w:rPr>
          <w:color w:val="000000" w:themeColor="text1"/>
        </w:rPr>
      </w:pPr>
      <w:r w:rsidRPr="000066AF">
        <w:rPr>
          <w:rFonts w:cstheme="minorHAnsi"/>
        </w:rPr>
        <w:t>RICHMOND, Va. (</w:t>
      </w:r>
      <w:r w:rsidR="00CC7825">
        <w:rPr>
          <w:rFonts w:cstheme="minorHAnsi"/>
        </w:rPr>
        <w:t>December 2</w:t>
      </w:r>
      <w:r w:rsidRPr="000066AF">
        <w:rPr>
          <w:rFonts w:cstheme="minorHAnsi"/>
        </w:rPr>
        <w:t>, 2020) –</w:t>
      </w:r>
      <w:r w:rsidR="001425E6" w:rsidRPr="001425E6">
        <w:t xml:space="preserve"> </w:t>
      </w:r>
      <w:r w:rsidR="00CC7825">
        <w:rPr>
          <w:color w:val="000000" w:themeColor="text1"/>
        </w:rPr>
        <w:t>On the evening of December 1</w:t>
      </w:r>
      <w:r w:rsidR="00CC7825" w:rsidRPr="00CC7825">
        <w:rPr>
          <w:color w:val="000000" w:themeColor="text1"/>
          <w:vertAlign w:val="superscript"/>
        </w:rPr>
        <w:t>st</w:t>
      </w:r>
      <w:r w:rsidR="00CC7825">
        <w:rPr>
          <w:color w:val="000000" w:themeColor="text1"/>
        </w:rPr>
        <w:t xml:space="preserve">, </w:t>
      </w:r>
      <w:r w:rsidR="001425E6" w:rsidRPr="001425E6">
        <w:rPr>
          <w:color w:val="000000" w:themeColor="text1"/>
        </w:rPr>
        <w:t>Virginia REALTORS</w:t>
      </w:r>
      <w:r w:rsidR="001425E6" w:rsidRPr="001425E6">
        <w:rPr>
          <w:color w:val="000000" w:themeColor="text1"/>
          <w:vertAlign w:val="superscript"/>
        </w:rPr>
        <w:t>®</w:t>
      </w:r>
      <w:r w:rsidR="001425E6" w:rsidRPr="001425E6">
        <w:rPr>
          <w:color w:val="000000" w:themeColor="text1"/>
        </w:rPr>
        <w:t> </w:t>
      </w:r>
      <w:r w:rsidR="00CC7825">
        <w:rPr>
          <w:color w:val="000000" w:themeColor="text1"/>
        </w:rPr>
        <w:t xml:space="preserve">installed Beth Dalton as the association’s President for 2021. This installation was conducted </w:t>
      </w:r>
      <w:r w:rsidR="008F65FD">
        <w:rPr>
          <w:color w:val="000000" w:themeColor="text1"/>
        </w:rPr>
        <w:t>through a</w:t>
      </w:r>
      <w:r w:rsidR="00CC7825">
        <w:rPr>
          <w:color w:val="000000" w:themeColor="text1"/>
        </w:rPr>
        <w:t xml:space="preserve"> virtual ceremony in which the association’s </w:t>
      </w:r>
      <w:r w:rsidR="008F65FD">
        <w:rPr>
          <w:color w:val="000000" w:themeColor="text1"/>
        </w:rPr>
        <w:t xml:space="preserve">2021 </w:t>
      </w:r>
      <w:r w:rsidR="00CC7825">
        <w:rPr>
          <w:color w:val="000000" w:themeColor="text1"/>
        </w:rPr>
        <w:t>officers and directors were also installed.</w:t>
      </w:r>
    </w:p>
    <w:p w14:paraId="2E62E474" w14:textId="77777777" w:rsidR="00CC7825" w:rsidRDefault="00CC7825" w:rsidP="001425E6">
      <w:pPr>
        <w:pStyle w:val="NoSpacing"/>
        <w:rPr>
          <w:color w:val="000000" w:themeColor="text1"/>
        </w:rPr>
      </w:pPr>
    </w:p>
    <w:p w14:paraId="53A287BE" w14:textId="492D512E" w:rsidR="001425E6" w:rsidRDefault="00CC7825" w:rsidP="001425E6">
      <w:pPr>
        <w:pStyle w:val="NoSpacing"/>
        <w:rPr>
          <w:color w:val="000000" w:themeColor="text1"/>
        </w:rPr>
      </w:pPr>
      <w:r w:rsidRPr="00CC7825">
        <w:rPr>
          <w:color w:val="000000" w:themeColor="text1"/>
        </w:rPr>
        <w:t xml:space="preserve">Beth </w:t>
      </w:r>
      <w:r>
        <w:rPr>
          <w:color w:val="000000" w:themeColor="text1"/>
        </w:rPr>
        <w:t xml:space="preserve">Dalton </w:t>
      </w:r>
      <w:r w:rsidRPr="00CC7825">
        <w:rPr>
          <w:color w:val="000000" w:themeColor="text1"/>
        </w:rPr>
        <w:t xml:space="preserve">has been deeply involved in the real estate world since obtaining her sales license in 2003. </w:t>
      </w:r>
      <w:r w:rsidR="008F65FD" w:rsidRPr="008F65FD">
        <w:rPr>
          <w:color w:val="000000" w:themeColor="text1"/>
        </w:rPr>
        <w:t xml:space="preserve">She earned the Rookie of the Year </w:t>
      </w:r>
      <w:r w:rsidR="0048220F">
        <w:rPr>
          <w:color w:val="000000" w:themeColor="text1"/>
        </w:rPr>
        <w:t xml:space="preserve">award </w:t>
      </w:r>
      <w:r w:rsidR="008F65FD" w:rsidRPr="008F65FD">
        <w:rPr>
          <w:color w:val="000000" w:themeColor="text1"/>
        </w:rPr>
        <w:t xml:space="preserve">and later obtained her Associate Broker’s license in 2010. </w:t>
      </w:r>
      <w:r>
        <w:rPr>
          <w:color w:val="000000" w:themeColor="text1"/>
        </w:rPr>
        <w:t>After</w:t>
      </w:r>
      <w:r w:rsidR="00B55D58">
        <w:rPr>
          <w:color w:val="000000" w:themeColor="text1"/>
        </w:rPr>
        <w:t xml:space="preserve"> </w:t>
      </w:r>
      <w:r>
        <w:rPr>
          <w:color w:val="000000" w:themeColor="text1"/>
        </w:rPr>
        <w:t>relocating to Richmond in 2019, she now serves Long &amp; Foster</w:t>
      </w:r>
      <w:r w:rsidR="000F6ECE">
        <w:rPr>
          <w:color w:val="000000" w:themeColor="text1"/>
        </w:rPr>
        <w:t>®</w:t>
      </w:r>
      <w:r>
        <w:rPr>
          <w:color w:val="000000" w:themeColor="text1"/>
        </w:rPr>
        <w:t xml:space="preserve"> as managing broker for the Tuckahoe and Centerpointe offices. Previously, Dalton served the same role for the Long </w:t>
      </w:r>
      <w:r w:rsidR="000F6ECE">
        <w:rPr>
          <w:color w:val="000000" w:themeColor="text1"/>
        </w:rPr>
        <w:t>&amp;</w:t>
      </w:r>
      <w:r>
        <w:rPr>
          <w:color w:val="000000" w:themeColor="text1"/>
        </w:rPr>
        <w:t xml:space="preserve"> Foster</w:t>
      </w:r>
      <w:r w:rsidR="000F6ECE">
        <w:rPr>
          <w:color w:val="000000" w:themeColor="text1"/>
        </w:rPr>
        <w:t>®</w:t>
      </w:r>
      <w:r>
        <w:rPr>
          <w:color w:val="000000" w:themeColor="text1"/>
        </w:rPr>
        <w:t xml:space="preserve"> Blacksburg Office. </w:t>
      </w:r>
    </w:p>
    <w:p w14:paraId="2E9DC556" w14:textId="441355F8" w:rsidR="00CC7825" w:rsidRDefault="00CC7825" w:rsidP="00CC7825">
      <w:pPr>
        <w:pStyle w:val="NoSpacing"/>
        <w:rPr>
          <w:color w:val="000000" w:themeColor="text1"/>
        </w:rPr>
      </w:pPr>
    </w:p>
    <w:p w14:paraId="34D5F69E" w14:textId="56D7D2E6" w:rsidR="008F65FD" w:rsidRPr="008F65FD" w:rsidRDefault="008F65FD" w:rsidP="008F65FD">
      <w:pPr>
        <w:rPr>
          <w:color w:val="000000" w:themeColor="text1"/>
        </w:rPr>
      </w:pPr>
      <w:r w:rsidRPr="008F65FD">
        <w:rPr>
          <w:rFonts w:ascii="Calibri" w:hAnsi="Calibri" w:cs="Calibri"/>
          <w:color w:val="000000" w:themeColor="text1"/>
          <w:sz w:val="22"/>
          <w:szCs w:val="22"/>
          <w:shd w:val="clear" w:color="auto" w:fill="FFFFFF"/>
        </w:rPr>
        <w:t>Over the years, Dalton has served the New River Valley Association of REALTORS® (NRVAR) in numerous capacities, including Director on the NRVAR Board, Secretary/Treasurer, REALTOR® Political Action Committee (RPAC) Chair, and Chair of the NRVAR Governmental Affairs Committee. She was named the NRVAR 2008 REALTOR® of the Year and is a three-time recipient of the NRVAR President’s Appreciation Award. Dalton currently serves on the Legislative Committee of the Richmond Association of REALTORS® (RAR).</w:t>
      </w:r>
    </w:p>
    <w:p w14:paraId="5E045DB9" w14:textId="77777777" w:rsidR="008F65FD" w:rsidRPr="00CC7825" w:rsidRDefault="008F65FD" w:rsidP="00CC7825">
      <w:pPr>
        <w:pStyle w:val="NoSpacing"/>
        <w:rPr>
          <w:color w:val="000000" w:themeColor="text1"/>
        </w:rPr>
      </w:pPr>
    </w:p>
    <w:p w14:paraId="25AC0CF6" w14:textId="201DB233" w:rsidR="008F65FD" w:rsidRPr="00CC7825" w:rsidRDefault="008F65FD" w:rsidP="008F65FD">
      <w:pPr>
        <w:rPr>
          <w:color w:val="000000" w:themeColor="text1"/>
        </w:rPr>
      </w:pPr>
      <w:r w:rsidRPr="008F65FD">
        <w:rPr>
          <w:rFonts w:ascii="Calibri" w:hAnsi="Calibri" w:cs="Calibri"/>
          <w:color w:val="000000" w:themeColor="text1"/>
          <w:sz w:val="22"/>
          <w:szCs w:val="22"/>
          <w:shd w:val="clear" w:color="auto" w:fill="FFFFFF"/>
        </w:rPr>
        <w:t>Having been a member of the Virginia REALTORS® Board of Directors since 2016, Dalton most recently served as its 2020 President-Elect. She has been the Chair for the RPAC of Virginia Trustees, Virginia Leadership Academy, and the Public Policy Committee, and has been an active participant on numerous other state committees, including the Strategy Committee of the Board of Directors, Investment Management Committee, RPAC Fundraising Trustees, RPAC of Virginia Disbursement Trustees, and Virginia FPC Forum. In addition, Dalton was named Virginia Manager of the Year (2015) and is a member of the Virginia REALTORS® Honor Society.</w:t>
      </w:r>
    </w:p>
    <w:p w14:paraId="533E7F04" w14:textId="77777777" w:rsidR="00CC7825" w:rsidRPr="00CC7825" w:rsidRDefault="00CC7825" w:rsidP="00CC7825">
      <w:pPr>
        <w:pStyle w:val="NoSpacing"/>
        <w:rPr>
          <w:color w:val="000000" w:themeColor="text1"/>
        </w:rPr>
      </w:pPr>
    </w:p>
    <w:p w14:paraId="71C7CF4D" w14:textId="77777777" w:rsidR="00EA29B0" w:rsidRDefault="008F65FD" w:rsidP="008F65FD">
      <w:pPr>
        <w:rPr>
          <w:color w:val="000000" w:themeColor="text1"/>
        </w:rPr>
      </w:pPr>
      <w:r w:rsidRPr="008F65FD">
        <w:rPr>
          <w:rFonts w:ascii="Calibri" w:hAnsi="Calibri" w:cs="Calibri"/>
          <w:color w:val="000000" w:themeColor="text1"/>
          <w:sz w:val="22"/>
          <w:szCs w:val="22"/>
          <w:shd w:val="clear" w:color="auto" w:fill="FFFFFF"/>
        </w:rPr>
        <w:t xml:space="preserve">Dalton’s involvement at the National Level began in 2011 as the FPC to Congressman Morgan Griffith, which continues today.  She is deeply committed to RPAC, having served as </w:t>
      </w:r>
      <w:r w:rsidR="00EA29B0">
        <w:rPr>
          <w:rFonts w:ascii="Calibri" w:hAnsi="Calibri" w:cs="Calibri"/>
          <w:color w:val="000000" w:themeColor="text1"/>
          <w:sz w:val="22"/>
          <w:szCs w:val="22"/>
          <w:shd w:val="clear" w:color="auto" w:fill="FFFFFF"/>
        </w:rPr>
        <w:t>V</w:t>
      </w:r>
      <w:r w:rsidRPr="008F65FD">
        <w:rPr>
          <w:rFonts w:ascii="Calibri" w:hAnsi="Calibri" w:cs="Calibri"/>
          <w:color w:val="000000" w:themeColor="text1"/>
          <w:sz w:val="22"/>
          <w:szCs w:val="22"/>
          <w:shd w:val="clear" w:color="auto" w:fill="FFFFFF"/>
        </w:rPr>
        <w:t xml:space="preserve">ice </w:t>
      </w:r>
      <w:r w:rsidR="00EA29B0">
        <w:rPr>
          <w:rFonts w:ascii="Calibri" w:hAnsi="Calibri" w:cs="Calibri"/>
          <w:color w:val="000000" w:themeColor="text1"/>
          <w:sz w:val="22"/>
          <w:szCs w:val="22"/>
          <w:shd w:val="clear" w:color="auto" w:fill="FFFFFF"/>
        </w:rPr>
        <w:t>C</w:t>
      </w:r>
      <w:r w:rsidRPr="008F65FD">
        <w:rPr>
          <w:rFonts w:ascii="Calibri" w:hAnsi="Calibri" w:cs="Calibri"/>
          <w:color w:val="000000" w:themeColor="text1"/>
          <w:sz w:val="22"/>
          <w:szCs w:val="22"/>
          <w:shd w:val="clear" w:color="auto" w:fill="FFFFFF"/>
        </w:rPr>
        <w:t xml:space="preserve">hair, and then </w:t>
      </w:r>
      <w:r w:rsidR="00EA29B0">
        <w:rPr>
          <w:rFonts w:ascii="Calibri" w:hAnsi="Calibri" w:cs="Calibri"/>
          <w:color w:val="000000" w:themeColor="text1"/>
          <w:sz w:val="22"/>
          <w:szCs w:val="22"/>
          <w:shd w:val="clear" w:color="auto" w:fill="FFFFFF"/>
        </w:rPr>
        <w:t>C</w:t>
      </w:r>
      <w:r w:rsidRPr="008F65FD">
        <w:rPr>
          <w:rFonts w:ascii="Calibri" w:hAnsi="Calibri" w:cs="Calibri"/>
          <w:color w:val="000000" w:themeColor="text1"/>
          <w:sz w:val="22"/>
          <w:szCs w:val="22"/>
          <w:shd w:val="clear" w:color="auto" w:fill="FFFFFF"/>
        </w:rPr>
        <w:t>hair of the NAR RPAC Fundraising Forum, and serving on the Presidential Advisory Group as part of the RPAC State Fundraising Partnership Goal. A graduate of the National Association of REALTORS® Leadership Academy in 2016, Dalton currently serves as the Region Three Representative on the 2021 RPAC Trustees Federal Disbursement Committee.</w:t>
      </w:r>
    </w:p>
    <w:p w14:paraId="1FB0F390" w14:textId="2D5A06E8" w:rsidR="008F65FD" w:rsidRPr="008F65FD" w:rsidRDefault="008F65FD" w:rsidP="008F65FD">
      <w:pPr>
        <w:rPr>
          <w:color w:val="000000" w:themeColor="text1"/>
        </w:rPr>
      </w:pPr>
      <w:r w:rsidRPr="008F65FD">
        <w:rPr>
          <w:rFonts w:ascii="Calibri" w:hAnsi="Calibri" w:cs="Calibri"/>
          <w:color w:val="000000" w:themeColor="text1"/>
          <w:sz w:val="22"/>
          <w:szCs w:val="22"/>
          <w:shd w:val="clear" w:color="auto" w:fill="FFFFFF"/>
        </w:rPr>
        <w:lastRenderedPageBreak/>
        <w:t>Dalton currently resides in Richmond and returns to Radford whenever possible, where she loves hiking the Appalachian Trail and spending time on Claytor Lake with her family.</w:t>
      </w:r>
    </w:p>
    <w:p w14:paraId="63F186B5" w14:textId="43C9BF0C" w:rsidR="00CC7825" w:rsidRDefault="00CC7825" w:rsidP="001425E6">
      <w:pPr>
        <w:pStyle w:val="NoSpacing"/>
        <w:rPr>
          <w:color w:val="000000" w:themeColor="text1"/>
        </w:rPr>
      </w:pPr>
    </w:p>
    <w:p w14:paraId="2DB2FB6A" w14:textId="48CE99AC" w:rsidR="00CC7825" w:rsidRDefault="00CC7825" w:rsidP="001425E6">
      <w:pPr>
        <w:pStyle w:val="NoSpacing"/>
        <w:rPr>
          <w:color w:val="000000" w:themeColor="text1"/>
        </w:rPr>
      </w:pPr>
      <w:r>
        <w:rPr>
          <w:color w:val="000000" w:themeColor="text1"/>
        </w:rPr>
        <w:t>Dalton is joined on the Virginia REALTORS® 2021 Leadership Team by the following REALTORS®:</w:t>
      </w:r>
    </w:p>
    <w:p w14:paraId="3003E0AB" w14:textId="16F567EF" w:rsidR="00CC7825" w:rsidRPr="00CC7825" w:rsidRDefault="00CC7825" w:rsidP="00CC7825">
      <w:pPr>
        <w:pStyle w:val="NoSpacing"/>
      </w:pPr>
      <w:r w:rsidRPr="00CC7825">
        <w:t xml:space="preserve">President-Elect: Denise Ramey, Charlottesville </w:t>
      </w:r>
    </w:p>
    <w:p w14:paraId="5D198936" w14:textId="390B973A" w:rsidR="00CC7825" w:rsidRPr="00CC7825" w:rsidRDefault="00CC7825" w:rsidP="00CC7825">
      <w:pPr>
        <w:pStyle w:val="NoSpacing"/>
      </w:pPr>
      <w:r w:rsidRPr="00CC7825">
        <w:t>Vice President: Katrina M. Smith, Winchester</w:t>
      </w:r>
    </w:p>
    <w:p w14:paraId="3955254B" w14:textId="0CB5573A" w:rsidR="00CC7825" w:rsidRPr="00CC7825" w:rsidRDefault="00CC7825" w:rsidP="00CC7825">
      <w:pPr>
        <w:pStyle w:val="NoSpacing"/>
      </w:pPr>
      <w:r w:rsidRPr="00CC7825">
        <w:t>Treasurer: Tom Campbell, Warrenton</w:t>
      </w:r>
    </w:p>
    <w:p w14:paraId="128493C7" w14:textId="77777777" w:rsidR="00CC7825" w:rsidRPr="00CC7825" w:rsidRDefault="00CC7825" w:rsidP="00CC7825">
      <w:pPr>
        <w:pStyle w:val="NoSpacing"/>
      </w:pPr>
      <w:r w:rsidRPr="00CC7825">
        <w:t>Immediate Past President: Kemper Funkhouser, Harrisonburg</w:t>
      </w:r>
    </w:p>
    <w:p w14:paraId="0325F17E" w14:textId="77777777" w:rsidR="00CC7825" w:rsidRPr="00CC7825" w:rsidRDefault="00CC7825" w:rsidP="00CC7825">
      <w:pPr>
        <w:pStyle w:val="NoSpacing"/>
      </w:pPr>
    </w:p>
    <w:p w14:paraId="2C37A6FE" w14:textId="4502A76E" w:rsidR="00CC7825" w:rsidRDefault="00CC7825" w:rsidP="00CC7825">
      <w:pPr>
        <w:pStyle w:val="NoSpacing"/>
      </w:pPr>
      <w:r>
        <w:t>The Chief Executive Officer of Virginia REALTORS® is Terrie Suit.</w:t>
      </w:r>
    </w:p>
    <w:p w14:paraId="3215A783" w14:textId="77777777" w:rsidR="00CC7825" w:rsidRPr="001425E6" w:rsidRDefault="00CC7825" w:rsidP="001425E6">
      <w:pPr>
        <w:pStyle w:val="NoSpacing"/>
        <w:rPr>
          <w:color w:val="000000" w:themeColor="text1"/>
        </w:rPr>
      </w:pPr>
    </w:p>
    <w:p w14:paraId="78C9EBB6" w14:textId="0EAB9EDD" w:rsidR="009A15F9" w:rsidRPr="001425E6" w:rsidRDefault="009A15F9" w:rsidP="001425E6">
      <w:pPr>
        <w:pStyle w:val="NoSpacing"/>
        <w:ind w:left="1440"/>
        <w:jc w:val="center"/>
        <w:rPr>
          <w:color w:val="000000" w:themeColor="text1"/>
        </w:rPr>
      </w:pPr>
      <w:r w:rsidRPr="001425E6">
        <w:rPr>
          <w:rFonts w:cstheme="minorHAnsi"/>
        </w:rPr>
        <w:t>#   #   #</w:t>
      </w:r>
    </w:p>
    <w:p w14:paraId="59C8951D" w14:textId="77777777" w:rsidR="000127BC" w:rsidRDefault="000127BC" w:rsidP="00292200">
      <w:pPr>
        <w:rPr>
          <w:b/>
        </w:rPr>
      </w:pPr>
    </w:p>
    <w:p w14:paraId="12DC4788" w14:textId="15939505" w:rsidR="00292200" w:rsidRPr="00CB4814"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32BB1A92" w14:textId="77777777" w:rsidR="00BA685E" w:rsidRPr="00CB4814" w:rsidRDefault="00BA685E" w:rsidP="00BA685E">
      <w:pPr>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one of the largest professional trade associations in Virginia, representing 35,000 REALTORS® engaged in the residential and commercial real estate business. Virginia REALTORS® serves as an advocate for homeownership and homeowners and represents the interests of property owners in the Commonwealth of Virginia. For more information, visit </w:t>
      </w:r>
      <w:hyperlink r:id="rId8"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9"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0"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1"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4EF72503" w14:textId="77777777" w:rsidR="00BA685E" w:rsidRPr="00CB4814" w:rsidRDefault="00BA685E" w:rsidP="00BA685E">
      <w:pPr>
        <w:rPr>
          <w:rFonts w:asciiTheme="minorHAnsi" w:hAnsiTheme="minorHAnsi" w:cstheme="minorHAnsi"/>
          <w:b/>
          <w:bCs/>
          <w:sz w:val="22"/>
          <w:szCs w:val="22"/>
        </w:rPr>
      </w:pPr>
      <w:r w:rsidRPr="00CB4814">
        <w:rPr>
          <w:rFonts w:asciiTheme="minorHAnsi" w:hAnsiTheme="minorHAnsi" w:cstheme="minorHAnsi"/>
          <w:b/>
          <w:bCs/>
          <w:sz w:val="22"/>
          <w:szCs w:val="22"/>
        </w:rPr>
        <w:t xml:space="preserve">Virginia REALTORS® is celebrating its 100-year anniversary in 2020. </w:t>
      </w:r>
    </w:p>
    <w:p w14:paraId="7A53B2FC" w14:textId="77777777" w:rsidR="00BA685E" w:rsidRPr="00CB4814" w:rsidRDefault="00BA685E" w:rsidP="00BA685E">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731F"/>
    <w:multiLevelType w:val="hybridMultilevel"/>
    <w:tmpl w:val="4656A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2CED"/>
    <w:multiLevelType w:val="hybridMultilevel"/>
    <w:tmpl w:val="B308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F014C"/>
    <w:multiLevelType w:val="hybridMultilevel"/>
    <w:tmpl w:val="F01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A468D8"/>
    <w:multiLevelType w:val="multilevel"/>
    <w:tmpl w:val="0518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8411A2"/>
    <w:multiLevelType w:val="multilevel"/>
    <w:tmpl w:val="417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14983"/>
    <w:multiLevelType w:val="hybridMultilevel"/>
    <w:tmpl w:val="EE641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770CA"/>
    <w:multiLevelType w:val="multilevel"/>
    <w:tmpl w:val="73F8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8"/>
  </w:num>
  <w:num w:numId="2">
    <w:abstractNumId w:val="16"/>
  </w:num>
  <w:num w:numId="3">
    <w:abstractNumId w:val="20"/>
  </w:num>
  <w:num w:numId="4">
    <w:abstractNumId w:val="17"/>
  </w:num>
  <w:num w:numId="5">
    <w:abstractNumId w:val="11"/>
  </w:num>
  <w:num w:numId="6">
    <w:abstractNumId w:val="2"/>
  </w:num>
  <w:num w:numId="7">
    <w:abstractNumId w:val="7"/>
  </w:num>
  <w:num w:numId="8">
    <w:abstractNumId w:val="13"/>
  </w:num>
  <w:num w:numId="9">
    <w:abstractNumId w:val="10"/>
  </w:num>
  <w:num w:numId="10">
    <w:abstractNumId w:val="5"/>
  </w:num>
  <w:num w:numId="11">
    <w:abstractNumId w:val="3"/>
  </w:num>
  <w:num w:numId="12">
    <w:abstractNumId w:val="18"/>
  </w:num>
  <w:num w:numId="13">
    <w:abstractNumId w:val="15"/>
  </w:num>
  <w:num w:numId="14">
    <w:abstractNumId w:val="19"/>
  </w:num>
  <w:num w:numId="15">
    <w:abstractNumId w:val="4"/>
  </w:num>
  <w:num w:numId="16">
    <w:abstractNumId w:val="9"/>
  </w:num>
  <w:num w:numId="17">
    <w:abstractNumId w:val="14"/>
  </w:num>
  <w:num w:numId="18">
    <w:abstractNumId w:val="6"/>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066AF"/>
    <w:rsid w:val="000127BC"/>
    <w:rsid w:val="00012F8E"/>
    <w:rsid w:val="00013805"/>
    <w:rsid w:val="00017D50"/>
    <w:rsid w:val="00023321"/>
    <w:rsid w:val="000332A8"/>
    <w:rsid w:val="000360A6"/>
    <w:rsid w:val="000417F3"/>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D7B"/>
    <w:rsid w:val="000A566B"/>
    <w:rsid w:val="000B1FF9"/>
    <w:rsid w:val="000B25F0"/>
    <w:rsid w:val="000B3617"/>
    <w:rsid w:val="000C2435"/>
    <w:rsid w:val="000C5EC2"/>
    <w:rsid w:val="000D3684"/>
    <w:rsid w:val="000D476D"/>
    <w:rsid w:val="000E0E37"/>
    <w:rsid w:val="000E1A10"/>
    <w:rsid w:val="000E1C1C"/>
    <w:rsid w:val="000E2E2C"/>
    <w:rsid w:val="000E4914"/>
    <w:rsid w:val="000E6E54"/>
    <w:rsid w:val="000F6ECE"/>
    <w:rsid w:val="00130492"/>
    <w:rsid w:val="00133844"/>
    <w:rsid w:val="0013699F"/>
    <w:rsid w:val="00140B04"/>
    <w:rsid w:val="00141F25"/>
    <w:rsid w:val="001425E6"/>
    <w:rsid w:val="00163FB5"/>
    <w:rsid w:val="001745CF"/>
    <w:rsid w:val="0017571F"/>
    <w:rsid w:val="00183144"/>
    <w:rsid w:val="00183994"/>
    <w:rsid w:val="00187311"/>
    <w:rsid w:val="001910E4"/>
    <w:rsid w:val="00194E7B"/>
    <w:rsid w:val="001972A9"/>
    <w:rsid w:val="001A69EE"/>
    <w:rsid w:val="001A7F14"/>
    <w:rsid w:val="001B5397"/>
    <w:rsid w:val="001C53C1"/>
    <w:rsid w:val="001D222E"/>
    <w:rsid w:val="001D720B"/>
    <w:rsid w:val="001D7752"/>
    <w:rsid w:val="001F0116"/>
    <w:rsid w:val="001F36C2"/>
    <w:rsid w:val="001F433B"/>
    <w:rsid w:val="001F4F1B"/>
    <w:rsid w:val="0021428E"/>
    <w:rsid w:val="002153B8"/>
    <w:rsid w:val="00220C18"/>
    <w:rsid w:val="002263E7"/>
    <w:rsid w:val="002302F2"/>
    <w:rsid w:val="00253BA8"/>
    <w:rsid w:val="002566D9"/>
    <w:rsid w:val="00264E97"/>
    <w:rsid w:val="002668FB"/>
    <w:rsid w:val="00276D5E"/>
    <w:rsid w:val="00280237"/>
    <w:rsid w:val="002879B1"/>
    <w:rsid w:val="00292200"/>
    <w:rsid w:val="0029765B"/>
    <w:rsid w:val="002B1AA8"/>
    <w:rsid w:val="002B3997"/>
    <w:rsid w:val="002B4C81"/>
    <w:rsid w:val="002C246B"/>
    <w:rsid w:val="002D503A"/>
    <w:rsid w:val="002D5590"/>
    <w:rsid w:val="002D703D"/>
    <w:rsid w:val="003011FB"/>
    <w:rsid w:val="00307774"/>
    <w:rsid w:val="0031205D"/>
    <w:rsid w:val="00326497"/>
    <w:rsid w:val="00332477"/>
    <w:rsid w:val="00332534"/>
    <w:rsid w:val="00334C99"/>
    <w:rsid w:val="003447E0"/>
    <w:rsid w:val="003530A6"/>
    <w:rsid w:val="00355186"/>
    <w:rsid w:val="0036156C"/>
    <w:rsid w:val="0036198D"/>
    <w:rsid w:val="00363D35"/>
    <w:rsid w:val="00370150"/>
    <w:rsid w:val="00377F4B"/>
    <w:rsid w:val="0038216D"/>
    <w:rsid w:val="003852D3"/>
    <w:rsid w:val="00385D92"/>
    <w:rsid w:val="003906C0"/>
    <w:rsid w:val="00392268"/>
    <w:rsid w:val="003966A9"/>
    <w:rsid w:val="003A02C2"/>
    <w:rsid w:val="003B45C9"/>
    <w:rsid w:val="003B550C"/>
    <w:rsid w:val="003C0C4B"/>
    <w:rsid w:val="003D7C8F"/>
    <w:rsid w:val="003E0A51"/>
    <w:rsid w:val="003F38CE"/>
    <w:rsid w:val="003F6FD6"/>
    <w:rsid w:val="00416EBD"/>
    <w:rsid w:val="00420441"/>
    <w:rsid w:val="00426A1A"/>
    <w:rsid w:val="00434F2B"/>
    <w:rsid w:val="00443C48"/>
    <w:rsid w:val="00452518"/>
    <w:rsid w:val="00455405"/>
    <w:rsid w:val="004632CA"/>
    <w:rsid w:val="0047054C"/>
    <w:rsid w:val="0048115C"/>
    <w:rsid w:val="0048220F"/>
    <w:rsid w:val="00484837"/>
    <w:rsid w:val="00484F4E"/>
    <w:rsid w:val="00485F90"/>
    <w:rsid w:val="00486146"/>
    <w:rsid w:val="00487983"/>
    <w:rsid w:val="004A22BD"/>
    <w:rsid w:val="004A24FF"/>
    <w:rsid w:val="004A40D1"/>
    <w:rsid w:val="004A47FF"/>
    <w:rsid w:val="004B4292"/>
    <w:rsid w:val="004D0635"/>
    <w:rsid w:val="004E2263"/>
    <w:rsid w:val="004F3B67"/>
    <w:rsid w:val="0050211F"/>
    <w:rsid w:val="00512CEF"/>
    <w:rsid w:val="00516D56"/>
    <w:rsid w:val="00527B52"/>
    <w:rsid w:val="005350D6"/>
    <w:rsid w:val="00540FCA"/>
    <w:rsid w:val="00550E3D"/>
    <w:rsid w:val="00552EB6"/>
    <w:rsid w:val="00554FA0"/>
    <w:rsid w:val="00560678"/>
    <w:rsid w:val="0058368B"/>
    <w:rsid w:val="00583BCB"/>
    <w:rsid w:val="0059174A"/>
    <w:rsid w:val="00593646"/>
    <w:rsid w:val="00597A47"/>
    <w:rsid w:val="00597BF4"/>
    <w:rsid w:val="005B0CAC"/>
    <w:rsid w:val="005B0D54"/>
    <w:rsid w:val="005B51FB"/>
    <w:rsid w:val="005C2D2A"/>
    <w:rsid w:val="005D3E78"/>
    <w:rsid w:val="005D65DE"/>
    <w:rsid w:val="005E5A5A"/>
    <w:rsid w:val="00601DC3"/>
    <w:rsid w:val="006116C3"/>
    <w:rsid w:val="006168E6"/>
    <w:rsid w:val="00625496"/>
    <w:rsid w:val="0062691E"/>
    <w:rsid w:val="00627745"/>
    <w:rsid w:val="00640355"/>
    <w:rsid w:val="00641BEF"/>
    <w:rsid w:val="006469D9"/>
    <w:rsid w:val="00654AC7"/>
    <w:rsid w:val="0066108D"/>
    <w:rsid w:val="00671F27"/>
    <w:rsid w:val="00681AA4"/>
    <w:rsid w:val="00682C7E"/>
    <w:rsid w:val="006901BE"/>
    <w:rsid w:val="0069408F"/>
    <w:rsid w:val="00694117"/>
    <w:rsid w:val="006A0815"/>
    <w:rsid w:val="006A6148"/>
    <w:rsid w:val="006B307C"/>
    <w:rsid w:val="006C11F2"/>
    <w:rsid w:val="006D05F6"/>
    <w:rsid w:val="006D7187"/>
    <w:rsid w:val="006F2B69"/>
    <w:rsid w:val="006F532F"/>
    <w:rsid w:val="0070013D"/>
    <w:rsid w:val="007039DC"/>
    <w:rsid w:val="0072128D"/>
    <w:rsid w:val="00731BDE"/>
    <w:rsid w:val="007341ED"/>
    <w:rsid w:val="00735D9D"/>
    <w:rsid w:val="00736A3E"/>
    <w:rsid w:val="007404A6"/>
    <w:rsid w:val="00751C4D"/>
    <w:rsid w:val="007522F7"/>
    <w:rsid w:val="007546AA"/>
    <w:rsid w:val="00757F84"/>
    <w:rsid w:val="00763EBE"/>
    <w:rsid w:val="00770E65"/>
    <w:rsid w:val="00774539"/>
    <w:rsid w:val="007825B4"/>
    <w:rsid w:val="00783D31"/>
    <w:rsid w:val="007853E3"/>
    <w:rsid w:val="007A16EB"/>
    <w:rsid w:val="007A5245"/>
    <w:rsid w:val="007A7368"/>
    <w:rsid w:val="007C497F"/>
    <w:rsid w:val="007D41B7"/>
    <w:rsid w:val="007D51B4"/>
    <w:rsid w:val="007E38C7"/>
    <w:rsid w:val="007E4B72"/>
    <w:rsid w:val="007F56CA"/>
    <w:rsid w:val="00807482"/>
    <w:rsid w:val="00807620"/>
    <w:rsid w:val="00822CA6"/>
    <w:rsid w:val="008346D2"/>
    <w:rsid w:val="0085375B"/>
    <w:rsid w:val="00856C99"/>
    <w:rsid w:val="0086314E"/>
    <w:rsid w:val="00864063"/>
    <w:rsid w:val="0086482C"/>
    <w:rsid w:val="00866ED6"/>
    <w:rsid w:val="00874BDC"/>
    <w:rsid w:val="0089190F"/>
    <w:rsid w:val="008A738A"/>
    <w:rsid w:val="008B3544"/>
    <w:rsid w:val="008B4E25"/>
    <w:rsid w:val="008B5C63"/>
    <w:rsid w:val="008C080C"/>
    <w:rsid w:val="008C2189"/>
    <w:rsid w:val="008C532F"/>
    <w:rsid w:val="008C5B5D"/>
    <w:rsid w:val="008D3BD9"/>
    <w:rsid w:val="008D7D68"/>
    <w:rsid w:val="008E0006"/>
    <w:rsid w:val="008E650E"/>
    <w:rsid w:val="008F5BB6"/>
    <w:rsid w:val="008F65FD"/>
    <w:rsid w:val="00913FF1"/>
    <w:rsid w:val="00923B2F"/>
    <w:rsid w:val="00924991"/>
    <w:rsid w:val="0093038E"/>
    <w:rsid w:val="00930B79"/>
    <w:rsid w:val="0093432E"/>
    <w:rsid w:val="00942AF7"/>
    <w:rsid w:val="00953113"/>
    <w:rsid w:val="00954F1D"/>
    <w:rsid w:val="00955BBF"/>
    <w:rsid w:val="00956D01"/>
    <w:rsid w:val="009622E7"/>
    <w:rsid w:val="0097042E"/>
    <w:rsid w:val="00971479"/>
    <w:rsid w:val="0099159E"/>
    <w:rsid w:val="009A15F9"/>
    <w:rsid w:val="009A2944"/>
    <w:rsid w:val="009A2A50"/>
    <w:rsid w:val="009A70B1"/>
    <w:rsid w:val="009B30D8"/>
    <w:rsid w:val="009B7248"/>
    <w:rsid w:val="009C0519"/>
    <w:rsid w:val="009C3A6A"/>
    <w:rsid w:val="009D3630"/>
    <w:rsid w:val="009E1E01"/>
    <w:rsid w:val="009F01AB"/>
    <w:rsid w:val="00A179D7"/>
    <w:rsid w:val="00A17F94"/>
    <w:rsid w:val="00A26DFB"/>
    <w:rsid w:val="00A443AA"/>
    <w:rsid w:val="00A444C1"/>
    <w:rsid w:val="00A5713C"/>
    <w:rsid w:val="00A653DD"/>
    <w:rsid w:val="00A71BA5"/>
    <w:rsid w:val="00A74934"/>
    <w:rsid w:val="00A75E7E"/>
    <w:rsid w:val="00A820CB"/>
    <w:rsid w:val="00A86B95"/>
    <w:rsid w:val="00A87854"/>
    <w:rsid w:val="00A96D17"/>
    <w:rsid w:val="00AB2434"/>
    <w:rsid w:val="00AB2DC4"/>
    <w:rsid w:val="00AB74FB"/>
    <w:rsid w:val="00AB7BC7"/>
    <w:rsid w:val="00AC4550"/>
    <w:rsid w:val="00AC552F"/>
    <w:rsid w:val="00AD17DF"/>
    <w:rsid w:val="00AD3B0D"/>
    <w:rsid w:val="00AD623D"/>
    <w:rsid w:val="00AE0273"/>
    <w:rsid w:val="00AE6880"/>
    <w:rsid w:val="00B00169"/>
    <w:rsid w:val="00B02212"/>
    <w:rsid w:val="00B025D5"/>
    <w:rsid w:val="00B04C8D"/>
    <w:rsid w:val="00B1375F"/>
    <w:rsid w:val="00B20B07"/>
    <w:rsid w:val="00B22C28"/>
    <w:rsid w:val="00B2784B"/>
    <w:rsid w:val="00B30E4C"/>
    <w:rsid w:val="00B3259E"/>
    <w:rsid w:val="00B436D3"/>
    <w:rsid w:val="00B4466F"/>
    <w:rsid w:val="00B45046"/>
    <w:rsid w:val="00B55D58"/>
    <w:rsid w:val="00B641D7"/>
    <w:rsid w:val="00B676ED"/>
    <w:rsid w:val="00B90AE0"/>
    <w:rsid w:val="00B91D0C"/>
    <w:rsid w:val="00B93B21"/>
    <w:rsid w:val="00B95EA4"/>
    <w:rsid w:val="00BA4168"/>
    <w:rsid w:val="00BA4F47"/>
    <w:rsid w:val="00BA53BB"/>
    <w:rsid w:val="00BA685E"/>
    <w:rsid w:val="00BB284F"/>
    <w:rsid w:val="00BB743A"/>
    <w:rsid w:val="00BC0600"/>
    <w:rsid w:val="00BC0EBB"/>
    <w:rsid w:val="00BC200A"/>
    <w:rsid w:val="00BC3830"/>
    <w:rsid w:val="00BC3EAF"/>
    <w:rsid w:val="00BD35EA"/>
    <w:rsid w:val="00BE42F8"/>
    <w:rsid w:val="00C108EE"/>
    <w:rsid w:val="00C12988"/>
    <w:rsid w:val="00C155B6"/>
    <w:rsid w:val="00C2589E"/>
    <w:rsid w:val="00C309EA"/>
    <w:rsid w:val="00C53C2E"/>
    <w:rsid w:val="00C60A11"/>
    <w:rsid w:val="00C757B7"/>
    <w:rsid w:val="00C832AD"/>
    <w:rsid w:val="00C976EB"/>
    <w:rsid w:val="00CA74FE"/>
    <w:rsid w:val="00CB4138"/>
    <w:rsid w:val="00CB4814"/>
    <w:rsid w:val="00CB5D42"/>
    <w:rsid w:val="00CC1A00"/>
    <w:rsid w:val="00CC1ABC"/>
    <w:rsid w:val="00CC7825"/>
    <w:rsid w:val="00CC7FCC"/>
    <w:rsid w:val="00CD25D4"/>
    <w:rsid w:val="00CD3CBF"/>
    <w:rsid w:val="00CF0FEA"/>
    <w:rsid w:val="00CF1655"/>
    <w:rsid w:val="00CF1CA0"/>
    <w:rsid w:val="00CF55FC"/>
    <w:rsid w:val="00D041FB"/>
    <w:rsid w:val="00D05769"/>
    <w:rsid w:val="00D05F13"/>
    <w:rsid w:val="00D06AD8"/>
    <w:rsid w:val="00D07524"/>
    <w:rsid w:val="00D148A7"/>
    <w:rsid w:val="00D24269"/>
    <w:rsid w:val="00D348B4"/>
    <w:rsid w:val="00D3664D"/>
    <w:rsid w:val="00D402F0"/>
    <w:rsid w:val="00D46F80"/>
    <w:rsid w:val="00D50282"/>
    <w:rsid w:val="00D52741"/>
    <w:rsid w:val="00D57254"/>
    <w:rsid w:val="00D57353"/>
    <w:rsid w:val="00D823B3"/>
    <w:rsid w:val="00D82DED"/>
    <w:rsid w:val="00D855EE"/>
    <w:rsid w:val="00D873BA"/>
    <w:rsid w:val="00DA1A78"/>
    <w:rsid w:val="00DA2EF6"/>
    <w:rsid w:val="00DA3078"/>
    <w:rsid w:val="00DA6476"/>
    <w:rsid w:val="00DB5621"/>
    <w:rsid w:val="00DB56F5"/>
    <w:rsid w:val="00DB7B1E"/>
    <w:rsid w:val="00DD222C"/>
    <w:rsid w:val="00DE1E6E"/>
    <w:rsid w:val="00DF2E78"/>
    <w:rsid w:val="00E00E0D"/>
    <w:rsid w:val="00E053AD"/>
    <w:rsid w:val="00E1157D"/>
    <w:rsid w:val="00E14017"/>
    <w:rsid w:val="00E20592"/>
    <w:rsid w:val="00E25911"/>
    <w:rsid w:val="00E439A0"/>
    <w:rsid w:val="00E47BB0"/>
    <w:rsid w:val="00E56C77"/>
    <w:rsid w:val="00E666A4"/>
    <w:rsid w:val="00E7019D"/>
    <w:rsid w:val="00E71ACA"/>
    <w:rsid w:val="00E775A0"/>
    <w:rsid w:val="00E77DB9"/>
    <w:rsid w:val="00E91E08"/>
    <w:rsid w:val="00E91E22"/>
    <w:rsid w:val="00E95F47"/>
    <w:rsid w:val="00E963D2"/>
    <w:rsid w:val="00EA29B0"/>
    <w:rsid w:val="00EA658C"/>
    <w:rsid w:val="00EB1488"/>
    <w:rsid w:val="00EB45F7"/>
    <w:rsid w:val="00EC225C"/>
    <w:rsid w:val="00EC760C"/>
    <w:rsid w:val="00ED0FE1"/>
    <w:rsid w:val="00ED34E7"/>
    <w:rsid w:val="00EE49BF"/>
    <w:rsid w:val="00EF2F38"/>
    <w:rsid w:val="00F11DCA"/>
    <w:rsid w:val="00F129B6"/>
    <w:rsid w:val="00F1464C"/>
    <w:rsid w:val="00F24FAF"/>
    <w:rsid w:val="00F2515B"/>
    <w:rsid w:val="00F40715"/>
    <w:rsid w:val="00F45817"/>
    <w:rsid w:val="00F45D5D"/>
    <w:rsid w:val="00F508EB"/>
    <w:rsid w:val="00F64949"/>
    <w:rsid w:val="00F666E4"/>
    <w:rsid w:val="00F76B42"/>
    <w:rsid w:val="00F8054F"/>
    <w:rsid w:val="00F84E48"/>
    <w:rsid w:val="00FA75C8"/>
    <w:rsid w:val="00FC197D"/>
    <w:rsid w:val="00FD62BA"/>
    <w:rsid w:val="00FD637D"/>
    <w:rsid w:val="00FE5889"/>
    <w:rsid w:val="00FF05BC"/>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customStyle="1" w:styleId="p1">
    <w:name w:val="p1"/>
    <w:basedOn w:val="Normal"/>
    <w:rsid w:val="00187311"/>
    <w:pPr>
      <w:spacing w:before="100" w:beforeAutospacing="1" w:after="100" w:afterAutospacing="1"/>
    </w:pPr>
  </w:style>
  <w:style w:type="character" w:styleId="Strong">
    <w:name w:val="Strong"/>
    <w:basedOn w:val="DefaultParagraphFont"/>
    <w:uiPriority w:val="22"/>
    <w:qFormat/>
    <w:rsid w:val="001425E6"/>
    <w:rPr>
      <w:b/>
      <w:bCs/>
    </w:rPr>
  </w:style>
  <w:style w:type="character" w:styleId="Emphasis">
    <w:name w:val="Emphasis"/>
    <w:basedOn w:val="DefaultParagraphFont"/>
    <w:uiPriority w:val="20"/>
    <w:qFormat/>
    <w:rsid w:val="00142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262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66431520">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2922">
      <w:bodyDiv w:val="1"/>
      <w:marLeft w:val="0"/>
      <w:marRight w:val="0"/>
      <w:marTop w:val="0"/>
      <w:marBottom w:val="0"/>
      <w:divBdr>
        <w:top w:val="none" w:sz="0" w:space="0" w:color="auto"/>
        <w:left w:val="none" w:sz="0" w:space="0" w:color="auto"/>
        <w:bottom w:val="none" w:sz="0" w:space="0" w:color="auto"/>
        <w:right w:val="none" w:sz="0" w:space="0" w:color="auto"/>
      </w:divBdr>
      <w:divsChild>
        <w:div w:id="1117800187">
          <w:marLeft w:val="0"/>
          <w:marRight w:val="0"/>
          <w:marTop w:val="0"/>
          <w:marBottom w:val="0"/>
          <w:divBdr>
            <w:top w:val="none" w:sz="0" w:space="0" w:color="auto"/>
            <w:left w:val="none" w:sz="0" w:space="0" w:color="auto"/>
            <w:bottom w:val="none" w:sz="0" w:space="0" w:color="auto"/>
            <w:right w:val="none" w:sz="0" w:space="0" w:color="auto"/>
          </w:divBdr>
          <w:divsChild>
            <w:div w:id="819805463">
              <w:marLeft w:val="0"/>
              <w:marRight w:val="0"/>
              <w:marTop w:val="0"/>
              <w:marBottom w:val="0"/>
              <w:divBdr>
                <w:top w:val="none" w:sz="0" w:space="0" w:color="auto"/>
                <w:left w:val="none" w:sz="0" w:space="0" w:color="auto"/>
                <w:bottom w:val="none" w:sz="0" w:space="0" w:color="auto"/>
                <w:right w:val="none" w:sz="0" w:space="0" w:color="auto"/>
              </w:divBdr>
              <w:divsChild>
                <w:div w:id="265698633">
                  <w:marLeft w:val="0"/>
                  <w:marRight w:val="0"/>
                  <w:marTop w:val="0"/>
                  <w:marBottom w:val="0"/>
                  <w:divBdr>
                    <w:top w:val="none" w:sz="0" w:space="0" w:color="auto"/>
                    <w:left w:val="none" w:sz="0" w:space="0" w:color="auto"/>
                    <w:bottom w:val="none" w:sz="0" w:space="0" w:color="auto"/>
                    <w:right w:val="none" w:sz="0" w:space="0" w:color="auto"/>
                  </w:divBdr>
                  <w:divsChild>
                    <w:div w:id="15134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14283">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58765753">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708">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6799">
      <w:bodyDiv w:val="1"/>
      <w:marLeft w:val="0"/>
      <w:marRight w:val="0"/>
      <w:marTop w:val="0"/>
      <w:marBottom w:val="0"/>
      <w:divBdr>
        <w:top w:val="none" w:sz="0" w:space="0" w:color="auto"/>
        <w:left w:val="none" w:sz="0" w:space="0" w:color="auto"/>
        <w:bottom w:val="none" w:sz="0" w:space="0" w:color="auto"/>
        <w:right w:val="none" w:sz="0" w:space="0" w:color="auto"/>
      </w:divBdr>
    </w:div>
    <w:div w:id="1664580100">
      <w:bodyDiv w:val="1"/>
      <w:marLeft w:val="0"/>
      <w:marRight w:val="0"/>
      <w:marTop w:val="0"/>
      <w:marBottom w:val="0"/>
      <w:divBdr>
        <w:top w:val="none" w:sz="0" w:space="0" w:color="auto"/>
        <w:left w:val="none" w:sz="0" w:space="0" w:color="auto"/>
        <w:bottom w:val="none" w:sz="0" w:space="0" w:color="auto"/>
        <w:right w:val="none" w:sz="0" w:space="0" w:color="auto"/>
      </w:divBdr>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694">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realto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nkedin.com/groups/31801" TargetMode="External"/><Relationship Id="rId5" Type="http://schemas.openxmlformats.org/officeDocument/2006/relationships/hyperlink" Target="https://www.virginiarealtors.org/" TargetMode="External"/><Relationship Id="rId10" Type="http://schemas.openxmlformats.org/officeDocument/2006/relationships/hyperlink" Target="https://twitter.com/REALTORS_VA" TargetMode="External"/><Relationship Id="rId4" Type="http://schemas.openxmlformats.org/officeDocument/2006/relationships/webSettings" Target="webSettings.xml"/><Relationship Id="rId9" Type="http://schemas.openxmlformats.org/officeDocument/2006/relationships/hyperlink" Target="https://www.facebook.com/REALTO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720</Words>
  <Characters>3562</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149</cp:revision>
  <dcterms:created xsi:type="dcterms:W3CDTF">2020-07-21T11:42:00Z</dcterms:created>
  <dcterms:modified xsi:type="dcterms:W3CDTF">2020-12-02T15:25:00Z</dcterms:modified>
</cp:coreProperties>
</file>